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70C8D">
      <w:pPr>
        <w:ind w:firstLineChars="1004" w:firstLine="3629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000000" w:rsidRDefault="00070C8D">
      <w:pPr>
        <w:rPr>
          <w:rFonts w:hint="eastAsia"/>
          <w:b/>
          <w:bCs/>
          <w:sz w:val="36"/>
        </w:rPr>
      </w:pPr>
    </w:p>
    <w:p w:rsidR="00000000" w:rsidRDefault="005404BE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438275" cy="2065020"/>
            <wp:effectExtent l="0" t="0" r="9525" b="0"/>
            <wp:wrapSquare wrapText="bothSides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C8D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070C8D">
        <w:rPr>
          <w:rFonts w:hint="eastAsia"/>
          <w:b/>
          <w:bCs/>
          <w:color w:val="000000"/>
          <w:szCs w:val="21"/>
        </w:rPr>
        <w:t>《</w:t>
      </w:r>
      <w:r w:rsidR="00070C8D">
        <w:rPr>
          <w:rFonts w:hint="eastAsia"/>
          <w:b/>
          <w:bCs/>
          <w:szCs w:val="21"/>
        </w:rPr>
        <w:t>混沌自律：不完美，也能成事</w:t>
      </w:r>
      <w:r w:rsidR="00070C8D">
        <w:rPr>
          <w:rFonts w:hint="eastAsia"/>
          <w:b/>
          <w:bCs/>
          <w:color w:val="000000"/>
          <w:szCs w:val="21"/>
        </w:rPr>
        <w:t>》</w:t>
      </w:r>
    </w:p>
    <w:p w:rsidR="00000000" w:rsidRDefault="00070C8D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THE ART OF CHAOTIC DISCIPLINE</w:t>
      </w:r>
      <w:r>
        <w:rPr>
          <w:rFonts w:hint="eastAsia"/>
          <w:b/>
          <w:bCs/>
          <w:color w:val="000000"/>
          <w:szCs w:val="21"/>
        </w:rPr>
        <w:t xml:space="preserve">: </w:t>
      </w:r>
      <w:r w:rsidR="005404BE" w:rsidRPr="005404BE">
        <w:rPr>
          <w:b/>
          <w:bCs/>
          <w:color w:val="000000"/>
          <w:szCs w:val="21"/>
        </w:rPr>
        <w:t>A Practical Guide to Functioning in a World That Demands Too Much</w:t>
      </w:r>
    </w:p>
    <w:p w:rsidR="00000000" w:rsidRDefault="00070C8D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b/>
          <w:bCs/>
          <w:color w:val="000000"/>
          <w:szCs w:val="21"/>
        </w:rPr>
        <w:t>Kelly Banks </w:t>
      </w:r>
    </w:p>
    <w:p w:rsidR="00000000" w:rsidRDefault="00070C8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color w:val="000000"/>
          <w:szCs w:val="21"/>
        </w:rPr>
        <w:t>Penguin USA</w:t>
      </w:r>
      <w:r w:rsidR="005404BE">
        <w:rPr>
          <w:b/>
          <w:bCs/>
          <w:color w:val="000000"/>
          <w:szCs w:val="21"/>
        </w:rPr>
        <w:t>/</w:t>
      </w:r>
      <w:proofErr w:type="spellStart"/>
      <w:r w:rsidR="005404BE">
        <w:rPr>
          <w:b/>
          <w:bCs/>
          <w:color w:val="000000"/>
          <w:szCs w:val="21"/>
        </w:rPr>
        <w:t>Tarcher</w:t>
      </w:r>
      <w:proofErr w:type="spellEnd"/>
    </w:p>
    <w:p w:rsidR="00000000" w:rsidRDefault="00070C8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color w:val="000000"/>
          <w:szCs w:val="21"/>
        </w:rPr>
        <w:t>ANA/Jessica</w:t>
      </w:r>
      <w:r>
        <w:rPr>
          <w:lang w:val="en-US" w:eastAsia="zh-CN"/>
        </w:rPr>
        <w:t xml:space="preserve"> </w:t>
      </w:r>
    </w:p>
    <w:p w:rsidR="00000000" w:rsidRDefault="00070C8D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待定</w:t>
      </w:r>
    </w:p>
    <w:p w:rsidR="00000000" w:rsidRDefault="00070C8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2027</w:t>
      </w:r>
      <w:r>
        <w:rPr>
          <w:b/>
          <w:bCs/>
          <w:color w:val="000000"/>
          <w:szCs w:val="21"/>
        </w:rPr>
        <w:t>年</w:t>
      </w:r>
      <w:r w:rsidR="005404BE">
        <w:rPr>
          <w:b/>
          <w:bCs/>
          <w:color w:val="000000"/>
          <w:szCs w:val="21"/>
        </w:rPr>
        <w:t>6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000000" w:rsidRDefault="00070C8D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000000" w:rsidRDefault="00070C8D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5404BE">
        <w:rPr>
          <w:rFonts w:hint="eastAsia"/>
          <w:b/>
          <w:bCs/>
          <w:szCs w:val="21"/>
        </w:rPr>
        <w:t>电子稿</w:t>
      </w:r>
    </w:p>
    <w:p w:rsidR="00000000" w:rsidRDefault="00070C8D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大众</w:t>
      </w:r>
      <w:r>
        <w:rPr>
          <w:rFonts w:hint="eastAsia"/>
          <w:b/>
          <w:bCs/>
          <w:szCs w:val="21"/>
        </w:rPr>
        <w:t>心理</w:t>
      </w:r>
    </w:p>
    <w:p w:rsidR="005404BE" w:rsidRPr="005404BE" w:rsidRDefault="005404BE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5404BE">
        <w:rPr>
          <w:b/>
          <w:bCs/>
          <w:color w:val="FF0000"/>
          <w:szCs w:val="21"/>
        </w:rPr>
        <w:t>版权已授：中文繁体、英语、希伯来语、韩语、葡萄牙语（巴西）、西班牙语、乌克兰语</w:t>
      </w:r>
    </w:p>
    <w:p w:rsidR="00000000" w:rsidRDefault="00070C8D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5404BE" w:rsidRDefault="005404BE">
      <w:pPr>
        <w:rPr>
          <w:rFonts w:ascii="Arial" w:hAnsi="Arial" w:cs="Arial" w:hint="eastAsia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000000" w:rsidRDefault="00070C8D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000000" w:rsidRDefault="00070C8D">
      <w:pPr>
        <w:rPr>
          <w:color w:val="000000"/>
        </w:rPr>
      </w:pPr>
      <w:r>
        <w:rPr>
          <w:color w:val="000000"/>
        </w:rPr>
        <w:t> </w:t>
      </w:r>
    </w:p>
    <w:p w:rsidR="00000000" w:rsidRDefault="00070C8D">
      <w:pPr>
        <w:ind w:firstLineChars="200" w:firstLine="420"/>
        <w:rPr>
          <w:color w:val="000000"/>
        </w:rPr>
      </w:pPr>
      <w:r>
        <w:rPr>
          <w:color w:val="000000"/>
        </w:rPr>
        <w:t>《</w:t>
      </w:r>
      <w:r>
        <w:rPr>
          <w:rFonts w:hint="eastAsia"/>
          <w:color w:val="000000"/>
        </w:rPr>
        <w:t>混沌自</w:t>
      </w:r>
      <w:r>
        <w:rPr>
          <w:rFonts w:hint="eastAsia"/>
          <w:color w:val="000000"/>
        </w:rPr>
        <w:t>律</w:t>
      </w:r>
      <w:r>
        <w:rPr>
          <w:color w:val="000000"/>
        </w:rPr>
        <w:t>》</w:t>
      </w:r>
      <w:r>
        <w:rPr>
          <w:rFonts w:hint="eastAsia"/>
          <w:color w:val="000000"/>
        </w:rPr>
        <w:t>一书基于一个激进的前提：关于“效率”的书籍并非对每个人都管用，因为每个人的思维方式都不尽相同。精力充沛、成果丰硕的日子（“爆发日”）与进展缓慢、收获寥寥的日子（“土豆日”）交替出现是很正常的。</w:t>
      </w:r>
    </w:p>
    <w:p w:rsidR="00000000" w:rsidRDefault="00070C8D">
      <w:pPr>
        <w:rPr>
          <w:color w:val="000000"/>
        </w:rPr>
      </w:pPr>
      <w:r>
        <w:rPr>
          <w:color w:val="000000"/>
        </w:rPr>
        <w:t> </w:t>
      </w:r>
    </w:p>
    <w:p w:rsidR="00000000" w:rsidRDefault="00070C8D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在这本新颖且令人兴奋的书中，凯莉·班克斯为读者提供了一种全新的做事范式，她称之为“混沌自律”。书中融合了心理学洞见、灵活性、允许放松以及基于证据的策略，为读者呈现了一种可持续且积极的方式，让我们顺应而非违背自身的自然节奏，重建与生产力和积极性的关系。最终形成了一套富有同情心的框架，用恢复和自我信任取代了羞愧。</w:t>
      </w:r>
    </w:p>
    <w:p w:rsidR="00000000" w:rsidRDefault="00070C8D">
      <w:pPr>
        <w:rPr>
          <w:color w:val="000000"/>
        </w:rPr>
      </w:pPr>
      <w:r>
        <w:rPr>
          <w:color w:val="000000"/>
        </w:rPr>
        <w:t> </w:t>
      </w:r>
    </w:p>
    <w:p w:rsidR="00000000" w:rsidRDefault="00070C8D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凯莉为患有注意力缺陷多动障碍（</w:t>
      </w:r>
      <w:r>
        <w:rPr>
          <w:rFonts w:hint="eastAsia"/>
          <w:color w:val="000000"/>
        </w:rPr>
        <w:t>ADHD</w:t>
      </w:r>
      <w:r>
        <w:rPr>
          <w:rFonts w:hint="eastAsia"/>
          <w:color w:val="000000"/>
        </w:rPr>
        <w:t>）的客户提供服务，她的书既认可又支持神经正常者和</w:t>
      </w:r>
      <w:r>
        <w:rPr>
          <w:rFonts w:hint="eastAsia"/>
          <w:color w:val="000000"/>
        </w:rPr>
        <w:t xml:space="preserve"> ADHD </w:t>
      </w:r>
      <w:r>
        <w:rPr>
          <w:rFonts w:hint="eastAsia"/>
          <w:color w:val="000000"/>
        </w:rPr>
        <w:t>患者的经历。这本书不仅面向已被确诊的人群，实际上，它适合所有曾尝试（但未能成功）遵循那些似乎并不适合自己大脑的常规建议的人。在这个屏幕使用时间过长、睡眠不足的时代，这几乎涵盖了我们所有人！我们认为这本书就像《深度工作》（</w:t>
      </w:r>
      <w:r>
        <w:rPr>
          <w:i/>
          <w:iCs/>
          <w:color w:val="000000"/>
        </w:rPr>
        <w:t>Deep Work</w:t>
      </w:r>
      <w:r>
        <w:rPr>
          <w:rFonts w:hint="eastAsia"/>
          <w:color w:val="000000"/>
        </w:rPr>
        <w:t>）一样，但语气更轻松、更积极，而且方法是我们能够长期坚持的。</w:t>
      </w:r>
    </w:p>
    <w:p w:rsidR="00000000" w:rsidRDefault="00070C8D">
      <w:pPr>
        <w:rPr>
          <w:color w:val="000000"/>
        </w:rPr>
      </w:pPr>
      <w:r>
        <w:rPr>
          <w:color w:val="000000"/>
        </w:rPr>
        <w:t> </w:t>
      </w:r>
    </w:p>
    <w:p w:rsidR="005404BE" w:rsidRDefault="005404BE">
      <w:pPr>
        <w:rPr>
          <w:color w:val="000000"/>
        </w:rPr>
      </w:pPr>
    </w:p>
    <w:p w:rsidR="00000000" w:rsidRDefault="00070C8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000000" w:rsidRDefault="00070C8D">
      <w:pPr>
        <w:rPr>
          <w:b/>
          <w:color w:val="000000"/>
          <w:szCs w:val="21"/>
        </w:rPr>
      </w:pPr>
    </w:p>
    <w:p w:rsidR="00000000" w:rsidRDefault="00070C8D">
      <w:pPr>
        <w:ind w:firstLineChars="200" w:firstLine="422"/>
        <w:rPr>
          <w:color w:val="000000"/>
        </w:rPr>
      </w:pPr>
      <w:r>
        <w:rPr>
          <w:b/>
          <w:bCs/>
          <w:color w:val="000000"/>
          <w:szCs w:val="21"/>
        </w:rPr>
        <w:t>凯</w:t>
      </w:r>
      <w:r>
        <w:rPr>
          <w:rFonts w:hint="eastAsia"/>
          <w:b/>
          <w:bCs/>
          <w:color w:val="000000"/>
          <w:szCs w:val="21"/>
        </w:rPr>
        <w:t>莉</w:t>
      </w:r>
      <w:r>
        <w:rPr>
          <w:b/>
          <w:bCs/>
          <w:color w:val="000000"/>
          <w:szCs w:val="21"/>
        </w:rPr>
        <w:t>·</w:t>
      </w:r>
      <w:r>
        <w:rPr>
          <w:b/>
          <w:bCs/>
          <w:color w:val="000000"/>
          <w:szCs w:val="21"/>
        </w:rPr>
        <w:t>班克斯（</w:t>
      </w:r>
      <w:r>
        <w:rPr>
          <w:b/>
          <w:bCs/>
          <w:color w:val="000000"/>
          <w:szCs w:val="21"/>
        </w:rPr>
        <w:t>Kelly Banks</w:t>
      </w:r>
      <w:r>
        <w:rPr>
          <w:b/>
          <w:bCs/>
          <w:color w:val="000000"/>
        </w:rPr>
        <w:t>）</w:t>
      </w:r>
      <w:r>
        <w:rPr>
          <w:rFonts w:hint="eastAsia"/>
          <w:color w:val="000000"/>
        </w:rPr>
        <w:t>的平台发展迅速，如今她在</w:t>
      </w:r>
      <w:r>
        <w:rPr>
          <w:rFonts w:hint="eastAsia"/>
          <w:color w:val="000000"/>
        </w:rPr>
        <w:t xml:space="preserve"> Instagram </w:t>
      </w:r>
      <w:r>
        <w:rPr>
          <w:rFonts w:hint="eastAsia"/>
          <w:color w:val="000000"/>
        </w:rPr>
        <w:t>上的粉</w:t>
      </w:r>
      <w:r>
        <w:rPr>
          <w:rFonts w:hint="eastAsia"/>
          <w:color w:val="000000"/>
        </w:rPr>
        <w:t>丝数已达</w:t>
      </w:r>
      <w:r>
        <w:rPr>
          <w:rFonts w:hint="eastAsia"/>
          <w:color w:val="000000"/>
        </w:rPr>
        <w:t xml:space="preserve"> 24 </w:t>
      </w:r>
      <w:r>
        <w:rPr>
          <w:rFonts w:hint="eastAsia"/>
          <w:color w:val="000000"/>
        </w:rPr>
        <w:lastRenderedPageBreak/>
        <w:t>万，而</w:t>
      </w:r>
      <w:r>
        <w:rPr>
          <w:rFonts w:hint="eastAsia"/>
          <w:color w:val="000000"/>
        </w:rPr>
        <w:t xml:space="preserve"> 2023 </w:t>
      </w:r>
      <w:r>
        <w:rPr>
          <w:rFonts w:hint="eastAsia"/>
          <w:color w:val="000000"/>
        </w:rPr>
        <w:t>年时粉丝数还是零。几个月前她还开通了</w:t>
      </w:r>
      <w:r>
        <w:rPr>
          <w:rFonts w:hint="eastAsia"/>
          <w:color w:val="000000"/>
        </w:rPr>
        <w:t xml:space="preserve"> </w:t>
      </w:r>
      <w:proofErr w:type="spellStart"/>
      <w:r>
        <w:rPr>
          <w:rFonts w:hint="eastAsia"/>
          <w:color w:val="000000"/>
        </w:rPr>
        <w:t>Substack</w:t>
      </w:r>
      <w:proofErr w:type="spellEnd"/>
      <w:r>
        <w:rPr>
          <w:rFonts w:hint="eastAsia"/>
          <w:color w:val="000000"/>
        </w:rPr>
        <w:t>，目前已有约</w:t>
      </w:r>
      <w:r>
        <w:rPr>
          <w:rFonts w:hint="eastAsia"/>
          <w:color w:val="000000"/>
        </w:rPr>
        <w:t xml:space="preserve"> 5 </w:t>
      </w:r>
      <w:r>
        <w:rPr>
          <w:rFonts w:hint="eastAsia"/>
          <w:color w:val="000000"/>
        </w:rPr>
        <w:t>万名订阅者。她确实是一颗冉冉升起的新星，“混沌</w:t>
      </w:r>
      <w:r>
        <w:rPr>
          <w:rFonts w:hint="eastAsia"/>
          <w:color w:val="000000"/>
        </w:rPr>
        <w:t>自</w:t>
      </w:r>
      <w:r>
        <w:rPr>
          <w:rFonts w:hint="eastAsia"/>
          <w:color w:val="000000"/>
        </w:rPr>
        <w:t>律”的潜力巨大。</w:t>
      </w:r>
    </w:p>
    <w:p w:rsidR="00000000" w:rsidRDefault="00070C8D" w:rsidP="005404BE">
      <w:pPr>
        <w:ind w:firstLineChars="200" w:firstLine="420"/>
        <w:jc w:val="left"/>
        <w:rPr>
          <w:rFonts w:hint="eastAsia"/>
          <w:color w:val="000000"/>
          <w:szCs w:val="21"/>
        </w:rPr>
      </w:pPr>
    </w:p>
    <w:p w:rsidR="00000000" w:rsidRDefault="00070C8D" w:rsidP="005404BE">
      <w:pPr>
        <w:jc w:val="left"/>
        <w:rPr>
          <w:rFonts w:hint="eastAsia"/>
          <w:b/>
        </w:rPr>
      </w:pPr>
    </w:p>
    <w:p w:rsidR="00000000" w:rsidRDefault="005404BE" w:rsidP="005404BE">
      <w:pPr>
        <w:jc w:val="left"/>
        <w:rPr>
          <w:b/>
        </w:rPr>
      </w:pPr>
      <w:r>
        <w:rPr>
          <w:rFonts w:hint="eastAsia"/>
          <w:b/>
        </w:rPr>
        <w:t>全书</w:t>
      </w:r>
      <w:r w:rsidR="00070C8D">
        <w:rPr>
          <w:rFonts w:hint="eastAsia"/>
          <w:b/>
        </w:rPr>
        <w:t>目录：</w:t>
      </w:r>
    </w:p>
    <w:p w:rsidR="00000000" w:rsidRDefault="00070C8D">
      <w:pPr>
        <w:jc w:val="center"/>
        <w:rPr>
          <w:b/>
        </w:rPr>
      </w:pPr>
    </w:p>
    <w:p w:rsidR="005404BE" w:rsidRDefault="005404BE" w:rsidP="005404BE">
      <w:pPr>
        <w:jc w:val="center"/>
      </w:pPr>
      <w:r>
        <w:rPr>
          <w:rFonts w:hint="eastAsia"/>
        </w:rPr>
        <w:t>引言</w:t>
      </w:r>
    </w:p>
    <w:p w:rsidR="005404BE" w:rsidRDefault="005404BE" w:rsidP="005404BE">
      <w:pPr>
        <w:jc w:val="center"/>
        <w:rPr>
          <w:rFonts w:hint="eastAsia"/>
        </w:rPr>
      </w:pPr>
    </w:p>
    <w:p w:rsidR="005404BE" w:rsidRPr="005404BE" w:rsidRDefault="005404BE" w:rsidP="005404BE">
      <w:pPr>
        <w:jc w:val="center"/>
        <w:rPr>
          <w:rFonts w:hint="eastAsia"/>
          <w:b/>
        </w:rPr>
      </w:pPr>
      <w:r w:rsidRPr="005404BE">
        <w:rPr>
          <w:rFonts w:hint="eastAsia"/>
          <w:b/>
        </w:rPr>
        <w:t>第一部分：重新审视自律——问题并非出在你身上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混沌</w:t>
      </w:r>
      <w:r>
        <w:rPr>
          <w:rFonts w:hint="eastAsia"/>
        </w:rPr>
        <w:t>自律：土豆与烈火的隐喻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2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问题不在你：传统自律模式才是症结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3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为何追求绝对始终如一，反而更容易半途而废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4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为什么休息，是最高效的选择</w:t>
      </w:r>
    </w:p>
    <w:p w:rsidR="005404BE" w:rsidRDefault="005404BE" w:rsidP="005404BE">
      <w:pPr>
        <w:jc w:val="center"/>
      </w:pPr>
    </w:p>
    <w:p w:rsidR="005404BE" w:rsidRPr="005404BE" w:rsidRDefault="005404BE" w:rsidP="005404BE">
      <w:pPr>
        <w:jc w:val="center"/>
        <w:rPr>
          <w:rFonts w:hint="eastAsia"/>
          <w:b/>
        </w:rPr>
      </w:pPr>
      <w:r w:rsidRPr="005404BE">
        <w:rPr>
          <w:rFonts w:hint="eastAsia"/>
          <w:b/>
        </w:rPr>
        <w:t>第二部分：土豆日与</w:t>
      </w:r>
      <w:r w:rsidRPr="005404BE">
        <w:rPr>
          <w:rFonts w:hint="eastAsia"/>
          <w:b/>
          <w:color w:val="000000"/>
        </w:rPr>
        <w:t>爆发日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5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做“土豆”的同时，如何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搁置自身责任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6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职场中如何度过土豆日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7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身为父母，如何度过土豆日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8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亲密关系里如何度过土豆日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9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如何对抗对休息的抗拒心理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10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善用</w:t>
      </w:r>
      <w:r>
        <w:rPr>
          <w:rFonts w:hint="eastAsia"/>
          <w:color w:val="000000"/>
        </w:rPr>
        <w:t>爆发日</w:t>
      </w:r>
      <w:r>
        <w:rPr>
          <w:rFonts w:hint="eastAsia"/>
        </w:rPr>
        <w:t>，同时避免精力耗竭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11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如何应对土豆日与</w:t>
      </w:r>
      <w:r>
        <w:rPr>
          <w:rFonts w:hint="eastAsia"/>
          <w:color w:val="000000"/>
        </w:rPr>
        <w:t>爆发日</w:t>
      </w:r>
      <w:r>
        <w:rPr>
          <w:rFonts w:hint="eastAsia"/>
        </w:rPr>
        <w:t>之间的混沌过渡期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12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困境时期如何</w:t>
      </w:r>
      <w:proofErr w:type="gramStart"/>
      <w:r>
        <w:rPr>
          <w:rFonts w:hint="eastAsia"/>
        </w:rPr>
        <w:t>践行</w:t>
      </w:r>
      <w:proofErr w:type="gramEnd"/>
      <w:r>
        <w:rPr>
          <w:rFonts w:hint="eastAsia"/>
        </w:rPr>
        <w:t>混沌</w:t>
      </w:r>
      <w:r>
        <w:rPr>
          <w:rFonts w:hint="eastAsia"/>
        </w:rPr>
        <w:t>自律</w:t>
      </w:r>
    </w:p>
    <w:p w:rsidR="005404BE" w:rsidRDefault="005404BE" w:rsidP="005404BE">
      <w:pPr>
        <w:jc w:val="center"/>
      </w:pPr>
    </w:p>
    <w:p w:rsidR="005404BE" w:rsidRPr="005404BE" w:rsidRDefault="005404BE" w:rsidP="005404BE">
      <w:pPr>
        <w:jc w:val="center"/>
        <w:rPr>
          <w:rFonts w:hint="eastAsia"/>
          <w:b/>
        </w:rPr>
      </w:pPr>
      <w:r w:rsidRPr="005404BE">
        <w:rPr>
          <w:rFonts w:hint="eastAsia"/>
          <w:b/>
        </w:rPr>
        <w:t>第三部分：拥有</w:t>
      </w:r>
      <w:r w:rsidRPr="005404BE">
        <w:rPr>
          <w:rFonts w:hint="eastAsia"/>
          <w:b/>
        </w:rPr>
        <w:t>混沌</w:t>
      </w:r>
      <w:r w:rsidRPr="005404BE">
        <w:rPr>
          <w:rFonts w:hint="eastAsia"/>
          <w:b/>
        </w:rPr>
        <w:t>自律的生活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13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当大脑告诉你做不到时，如何行动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14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借助</w:t>
      </w:r>
      <w:r>
        <w:rPr>
          <w:rFonts w:hint="eastAsia"/>
        </w:rPr>
        <w:t>混沌</w:t>
      </w:r>
      <w:r>
        <w:rPr>
          <w:rFonts w:hint="eastAsia"/>
        </w:rPr>
        <w:t>自律，建立可以长久坚持的日常节奏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15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挣脱无形固有剧本，书写属于自己的人生脚本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16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践行</w:t>
      </w:r>
      <w:proofErr w:type="gramEnd"/>
      <w:r>
        <w:rPr>
          <w:rFonts w:hint="eastAsia"/>
        </w:rPr>
        <w:t>自我关怀，不再把它当成一项作业任务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17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接纳属于你自己的人生节奏</w:t>
      </w:r>
    </w:p>
    <w:p w:rsidR="005404BE" w:rsidRDefault="005404BE" w:rsidP="005404BE">
      <w:pPr>
        <w:jc w:val="center"/>
      </w:pP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结语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致谢</w:t>
      </w:r>
    </w:p>
    <w:p w:rsidR="005404BE" w:rsidRDefault="005404BE" w:rsidP="005404BE">
      <w:pPr>
        <w:jc w:val="center"/>
        <w:rPr>
          <w:rFonts w:hint="eastAsia"/>
        </w:rPr>
      </w:pPr>
      <w:r>
        <w:rPr>
          <w:rFonts w:hint="eastAsia"/>
        </w:rPr>
        <w:t>注释</w:t>
      </w:r>
    </w:p>
    <w:p w:rsidR="00000000" w:rsidRDefault="005404BE" w:rsidP="005404BE">
      <w:pPr>
        <w:jc w:val="center"/>
      </w:pPr>
      <w:r>
        <w:rPr>
          <w:rFonts w:hint="eastAsia"/>
        </w:rPr>
        <w:t>索引</w:t>
      </w:r>
    </w:p>
    <w:p w:rsidR="009A0222" w:rsidRPr="009A0222" w:rsidRDefault="009A0222" w:rsidP="009A0222">
      <w:pPr>
        <w:shd w:val="clear" w:color="auto" w:fill="FFFFFF"/>
        <w:rPr>
          <w:b/>
          <w:bCs/>
          <w:color w:val="000000"/>
          <w:szCs w:val="21"/>
        </w:rPr>
      </w:pPr>
      <w:bookmarkStart w:id="1" w:name="OLE_LINK38"/>
      <w:bookmarkStart w:id="2" w:name="OLE_LINK43"/>
    </w:p>
    <w:p w:rsidR="009A0222" w:rsidRPr="009A0222" w:rsidRDefault="009A0222" w:rsidP="009A0222">
      <w:pPr>
        <w:shd w:val="clear" w:color="auto" w:fill="FFFFFF"/>
        <w:rPr>
          <w:b/>
          <w:bCs/>
          <w:color w:val="000000"/>
          <w:szCs w:val="21"/>
        </w:rPr>
      </w:pPr>
      <w:bookmarkStart w:id="3" w:name="OLE_LINK31"/>
      <w:bookmarkStart w:id="4" w:name="OLE_LINK32"/>
      <w:bookmarkStart w:id="5" w:name="OLE_LINK5"/>
      <w:bookmarkStart w:id="6" w:name="OLE_LINK6"/>
    </w:p>
    <w:p w:rsidR="009A0222" w:rsidRPr="009A0222" w:rsidRDefault="009A0222" w:rsidP="009A0222">
      <w:pPr>
        <w:shd w:val="clear" w:color="auto" w:fill="FFFFFF"/>
        <w:rPr>
          <w:color w:val="000000"/>
          <w:szCs w:val="21"/>
        </w:rPr>
      </w:pPr>
      <w:bookmarkStart w:id="7" w:name="OLE_LINK1"/>
      <w:bookmarkStart w:id="8" w:name="OLE_LINK2"/>
      <w:bookmarkStart w:id="9" w:name="OLE_LINK3"/>
      <w:bookmarkStart w:id="10" w:name="OLE_LINK4"/>
      <w:bookmarkStart w:id="11" w:name="OLE_LINK26"/>
      <w:bookmarkStart w:id="12" w:name="OLE_LINK46"/>
      <w:bookmarkStart w:id="13" w:name="OLE_LINK59"/>
      <w:bookmarkStart w:id="14" w:name="OLE_LINK9"/>
      <w:bookmarkStart w:id="15" w:name="OLE_LINK7"/>
      <w:r w:rsidRPr="009A0222">
        <w:rPr>
          <w:rFonts w:hint="eastAsia"/>
          <w:b/>
          <w:bCs/>
          <w:color w:val="000000"/>
          <w:szCs w:val="21"/>
        </w:rPr>
        <w:t>感</w:t>
      </w:r>
      <w:r w:rsidRPr="009A0222">
        <w:rPr>
          <w:b/>
          <w:bCs/>
          <w:color w:val="000000"/>
          <w:szCs w:val="21"/>
        </w:rPr>
        <w:t>谢您的阅读！</w:t>
      </w:r>
      <w:bookmarkStart w:id="16" w:name="_GoBack"/>
      <w:bookmarkEnd w:id="16"/>
    </w:p>
    <w:p w:rsidR="009A0222" w:rsidRPr="009A0222" w:rsidRDefault="009A0222" w:rsidP="009A0222">
      <w:pPr>
        <w:rPr>
          <w:rFonts w:ascii="华文中宋" w:eastAsia="华文中宋" w:hAnsi="华文中宋"/>
          <w:b/>
          <w:color w:val="000000"/>
          <w:szCs w:val="21"/>
        </w:rPr>
      </w:pPr>
      <w:r w:rsidRPr="009A0222">
        <w:rPr>
          <w:b/>
          <w:color w:val="000000"/>
          <w:szCs w:val="21"/>
        </w:rPr>
        <w:t>请将反馈信息发至：</w:t>
      </w:r>
      <w:r w:rsidRPr="009A0222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9A0222" w:rsidRPr="009A0222" w:rsidRDefault="009A0222" w:rsidP="009A0222">
      <w:pPr>
        <w:rPr>
          <w:b/>
          <w:color w:val="000000"/>
          <w:szCs w:val="21"/>
        </w:rPr>
      </w:pPr>
      <w:r w:rsidRPr="009A0222">
        <w:rPr>
          <w:b/>
          <w:color w:val="000000"/>
          <w:szCs w:val="21"/>
        </w:rPr>
        <w:lastRenderedPageBreak/>
        <w:t>Email</w:t>
      </w:r>
      <w:r w:rsidRPr="009A0222">
        <w:rPr>
          <w:color w:val="000000"/>
          <w:szCs w:val="21"/>
        </w:rPr>
        <w:t>：</w:t>
      </w:r>
      <w:hyperlink r:id="rId8" w:history="1">
        <w:r w:rsidRPr="009A0222">
          <w:rPr>
            <w:rFonts w:hint="eastAsia"/>
            <w:b/>
            <w:color w:val="0000FF"/>
            <w:szCs w:val="21"/>
            <w:u w:val="single"/>
          </w:rPr>
          <w:t>Righ</w:t>
        </w:r>
        <w:r w:rsidRPr="009A0222">
          <w:rPr>
            <w:b/>
            <w:color w:val="0000FF"/>
            <w:szCs w:val="21"/>
            <w:u w:val="single"/>
          </w:rPr>
          <w:t>ts@nurnberg.com.cn</w:t>
        </w:r>
      </w:hyperlink>
    </w:p>
    <w:p w:rsidR="009A0222" w:rsidRPr="009A0222" w:rsidRDefault="009A0222" w:rsidP="009A0222">
      <w:pPr>
        <w:rPr>
          <w:b/>
          <w:color w:val="000000"/>
          <w:szCs w:val="21"/>
        </w:rPr>
      </w:pPr>
      <w:r w:rsidRPr="009A0222">
        <w:rPr>
          <w:color w:val="000000"/>
          <w:szCs w:val="21"/>
        </w:rPr>
        <w:t>安德鲁</w:t>
      </w:r>
      <w:r w:rsidRPr="009A0222">
        <w:rPr>
          <w:color w:val="000000"/>
          <w:szCs w:val="21"/>
        </w:rPr>
        <w:t>·</w:t>
      </w:r>
      <w:r w:rsidRPr="009A0222">
        <w:rPr>
          <w:color w:val="000000"/>
          <w:szCs w:val="21"/>
        </w:rPr>
        <w:t>纳伯格联合国际有限公司北京代表处</w:t>
      </w:r>
    </w:p>
    <w:p w:rsidR="009A0222" w:rsidRPr="009A0222" w:rsidRDefault="009A0222" w:rsidP="009A0222">
      <w:pPr>
        <w:rPr>
          <w:b/>
          <w:color w:val="000000"/>
          <w:szCs w:val="21"/>
        </w:rPr>
      </w:pPr>
      <w:r w:rsidRPr="009A0222">
        <w:rPr>
          <w:color w:val="000000"/>
          <w:szCs w:val="21"/>
        </w:rPr>
        <w:t>北京市海淀区中关村大街甲</w:t>
      </w:r>
      <w:r w:rsidRPr="009A0222">
        <w:rPr>
          <w:color w:val="000000"/>
          <w:szCs w:val="21"/>
        </w:rPr>
        <w:t>59</w:t>
      </w:r>
      <w:r w:rsidRPr="009A0222">
        <w:rPr>
          <w:color w:val="000000"/>
          <w:szCs w:val="21"/>
        </w:rPr>
        <w:t>号中国人民大学文化大厦</w:t>
      </w:r>
      <w:r w:rsidRPr="009A0222">
        <w:rPr>
          <w:color w:val="000000"/>
          <w:szCs w:val="21"/>
        </w:rPr>
        <w:t>1705</w:t>
      </w:r>
      <w:r w:rsidRPr="009A0222">
        <w:rPr>
          <w:color w:val="000000"/>
          <w:szCs w:val="21"/>
        </w:rPr>
        <w:t>室</w:t>
      </w:r>
      <w:r w:rsidRPr="009A0222">
        <w:rPr>
          <w:rFonts w:hint="eastAsia"/>
          <w:color w:val="000000"/>
          <w:szCs w:val="21"/>
        </w:rPr>
        <w:t>,</w:t>
      </w:r>
      <w:r w:rsidRPr="009A0222">
        <w:rPr>
          <w:color w:val="000000"/>
          <w:szCs w:val="21"/>
        </w:rPr>
        <w:t xml:space="preserve"> </w:t>
      </w:r>
      <w:r w:rsidRPr="009A0222">
        <w:rPr>
          <w:color w:val="000000"/>
          <w:szCs w:val="21"/>
        </w:rPr>
        <w:t>邮编：</w:t>
      </w:r>
      <w:r w:rsidRPr="009A0222">
        <w:rPr>
          <w:color w:val="000000"/>
          <w:szCs w:val="21"/>
        </w:rPr>
        <w:t>100872</w:t>
      </w:r>
    </w:p>
    <w:p w:rsidR="009A0222" w:rsidRPr="009A0222" w:rsidRDefault="009A0222" w:rsidP="009A0222">
      <w:pPr>
        <w:rPr>
          <w:b/>
          <w:color w:val="000000"/>
          <w:szCs w:val="21"/>
        </w:rPr>
      </w:pPr>
      <w:r w:rsidRPr="009A0222">
        <w:rPr>
          <w:color w:val="000000"/>
          <w:szCs w:val="21"/>
        </w:rPr>
        <w:t>电话：</w:t>
      </w:r>
      <w:r w:rsidRPr="009A0222">
        <w:rPr>
          <w:color w:val="000000"/>
          <w:szCs w:val="21"/>
        </w:rPr>
        <w:t>010-82504106</w:t>
      </w:r>
    </w:p>
    <w:p w:rsidR="009A0222" w:rsidRPr="009A0222" w:rsidRDefault="009A0222" w:rsidP="009A0222">
      <w:pPr>
        <w:rPr>
          <w:color w:val="0000FF"/>
          <w:szCs w:val="21"/>
          <w:u w:val="single"/>
        </w:rPr>
      </w:pPr>
      <w:r w:rsidRPr="009A0222">
        <w:rPr>
          <w:color w:val="000000"/>
          <w:szCs w:val="21"/>
        </w:rPr>
        <w:t>公司网址：</w:t>
      </w:r>
      <w:hyperlink r:id="rId9" w:history="1">
        <w:r w:rsidRPr="009A0222">
          <w:rPr>
            <w:color w:val="0000FF"/>
            <w:szCs w:val="21"/>
            <w:u w:val="single"/>
          </w:rPr>
          <w:t>http://www.nurnberg.com.cn</w:t>
        </w:r>
      </w:hyperlink>
    </w:p>
    <w:p w:rsidR="009A0222" w:rsidRPr="009A0222" w:rsidRDefault="009A0222" w:rsidP="009A0222">
      <w:pPr>
        <w:rPr>
          <w:color w:val="000000"/>
          <w:szCs w:val="21"/>
        </w:rPr>
      </w:pPr>
      <w:r w:rsidRPr="009A0222">
        <w:rPr>
          <w:color w:val="000000"/>
          <w:szCs w:val="21"/>
        </w:rPr>
        <w:t>书目下载</w:t>
      </w:r>
      <w:r w:rsidRPr="009A0222">
        <w:rPr>
          <w:rFonts w:hint="eastAsia"/>
          <w:color w:val="000000"/>
          <w:szCs w:val="21"/>
        </w:rPr>
        <w:t>：</w:t>
      </w:r>
      <w:hyperlink r:id="rId10" w:history="1">
        <w:r w:rsidRPr="009A0222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9A0222" w:rsidRPr="009A0222" w:rsidRDefault="009A0222" w:rsidP="009A0222">
      <w:pPr>
        <w:rPr>
          <w:color w:val="000000"/>
          <w:szCs w:val="21"/>
        </w:rPr>
      </w:pPr>
      <w:r w:rsidRPr="009A0222">
        <w:rPr>
          <w:color w:val="000000"/>
          <w:szCs w:val="21"/>
        </w:rPr>
        <w:t>书讯浏览</w:t>
      </w:r>
      <w:r w:rsidRPr="009A0222">
        <w:rPr>
          <w:rFonts w:hint="eastAsia"/>
          <w:color w:val="000000"/>
          <w:szCs w:val="21"/>
        </w:rPr>
        <w:t>：</w:t>
      </w:r>
      <w:hyperlink r:id="rId11" w:history="1">
        <w:r w:rsidRPr="009A0222">
          <w:rPr>
            <w:color w:val="0000FF"/>
            <w:szCs w:val="21"/>
            <w:u w:val="single"/>
          </w:rPr>
          <w:t>http://www.nurnberg.com.cn/book/book.aspx</w:t>
        </w:r>
      </w:hyperlink>
    </w:p>
    <w:p w:rsidR="009A0222" w:rsidRPr="009A0222" w:rsidRDefault="009A0222" w:rsidP="009A0222">
      <w:pPr>
        <w:rPr>
          <w:color w:val="000000"/>
          <w:szCs w:val="21"/>
        </w:rPr>
      </w:pPr>
      <w:r w:rsidRPr="009A0222">
        <w:rPr>
          <w:color w:val="000000"/>
          <w:szCs w:val="21"/>
        </w:rPr>
        <w:t>视频推荐</w:t>
      </w:r>
      <w:r w:rsidRPr="009A0222">
        <w:rPr>
          <w:rFonts w:hint="eastAsia"/>
          <w:color w:val="000000"/>
          <w:szCs w:val="21"/>
        </w:rPr>
        <w:t>：</w:t>
      </w:r>
      <w:hyperlink r:id="rId12" w:history="1">
        <w:r w:rsidRPr="009A0222">
          <w:rPr>
            <w:color w:val="0000FF"/>
            <w:szCs w:val="21"/>
            <w:u w:val="single"/>
          </w:rPr>
          <w:t>http://www.nurnberg.com.cn/video/video.aspx</w:t>
        </w:r>
      </w:hyperlink>
    </w:p>
    <w:p w:rsidR="009A0222" w:rsidRPr="009A0222" w:rsidRDefault="009A0222" w:rsidP="009A0222">
      <w:pPr>
        <w:rPr>
          <w:color w:val="0000FF"/>
          <w:szCs w:val="21"/>
          <w:u w:val="single"/>
        </w:rPr>
      </w:pPr>
      <w:r w:rsidRPr="009A0222">
        <w:rPr>
          <w:color w:val="000000"/>
          <w:szCs w:val="21"/>
        </w:rPr>
        <w:t>豆瓣小站：</w:t>
      </w:r>
      <w:hyperlink r:id="rId13" w:history="1">
        <w:r w:rsidRPr="009A0222">
          <w:rPr>
            <w:color w:val="0000FF"/>
            <w:szCs w:val="21"/>
            <w:u w:val="single"/>
          </w:rPr>
          <w:t>http://site.douban.com/110577/</w:t>
        </w:r>
      </w:hyperlink>
    </w:p>
    <w:p w:rsidR="009A0222" w:rsidRPr="009A0222" w:rsidRDefault="009A0222" w:rsidP="009A0222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9A0222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9A0222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4" w:history="1">
        <w:r w:rsidRPr="009A0222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9A0222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9A0222">
          <w:rPr>
            <w:color w:val="0000FF"/>
            <w:szCs w:val="22"/>
            <w:u w:val="single"/>
            <w:shd w:val="clear" w:color="auto" w:fill="FFFFFF"/>
          </w:rPr>
          <w:t>_</w:t>
        </w:r>
        <w:r w:rsidRPr="009A0222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9A0222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9A0222" w:rsidRPr="009A0222" w:rsidRDefault="009A0222" w:rsidP="009A0222">
      <w:pPr>
        <w:rPr>
          <w:color w:val="0000FF"/>
          <w:szCs w:val="22"/>
          <w:shd w:val="clear" w:color="auto" w:fill="FFFFFF"/>
        </w:rPr>
      </w:pPr>
      <w:r w:rsidRPr="009A0222">
        <w:rPr>
          <w:rFonts w:hint="eastAsia"/>
          <w:color w:val="000000"/>
          <w:szCs w:val="22"/>
          <w:shd w:val="clear" w:color="auto" w:fill="FFFFFF"/>
        </w:rPr>
        <w:t>小</w:t>
      </w:r>
      <w:r w:rsidRPr="009A0222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9A0222">
        <w:rPr>
          <w:rFonts w:hint="eastAsia"/>
          <w:color w:val="000000"/>
          <w:szCs w:val="22"/>
          <w:shd w:val="clear" w:color="auto" w:fill="FFFFFF"/>
        </w:rPr>
        <w:t>红</w:t>
      </w:r>
      <w:r w:rsidRPr="009A0222">
        <w:rPr>
          <w:color w:val="000000"/>
          <w:szCs w:val="22"/>
          <w:shd w:val="clear" w:color="auto" w:fill="FFFFFF"/>
        </w:rPr>
        <w:t xml:space="preserve"> </w:t>
      </w:r>
      <w:r w:rsidRPr="009A0222">
        <w:rPr>
          <w:rFonts w:hint="eastAsia"/>
          <w:color w:val="000000"/>
          <w:szCs w:val="22"/>
          <w:shd w:val="clear" w:color="auto" w:fill="FFFFFF"/>
        </w:rPr>
        <w:t>书</w:t>
      </w:r>
      <w:r w:rsidRPr="009A0222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9A0222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9A0222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9A0222" w:rsidRPr="009A0222" w:rsidRDefault="009A0222" w:rsidP="009A0222">
      <w:pPr>
        <w:shd w:val="clear" w:color="auto" w:fill="FFFFFF"/>
        <w:rPr>
          <w:color w:val="000000"/>
          <w:szCs w:val="21"/>
        </w:rPr>
      </w:pPr>
      <w:proofErr w:type="gramStart"/>
      <w:r w:rsidRPr="009A0222">
        <w:rPr>
          <w:color w:val="000000"/>
          <w:szCs w:val="21"/>
        </w:rPr>
        <w:t>微信订阅</w:t>
      </w:r>
      <w:proofErr w:type="gramEnd"/>
      <w:r w:rsidRPr="009A0222">
        <w:rPr>
          <w:color w:val="000000"/>
          <w:szCs w:val="21"/>
        </w:rPr>
        <w:t>号：</w:t>
      </w:r>
      <w:r w:rsidRPr="009A0222">
        <w:rPr>
          <w:color w:val="000000"/>
          <w:szCs w:val="21"/>
        </w:rPr>
        <w:t>ANABJ2002</w:t>
      </w:r>
    </w:p>
    <w:p w:rsidR="009A0222" w:rsidRPr="009A0222" w:rsidRDefault="009A0222" w:rsidP="009A0222">
      <w:pPr>
        <w:rPr>
          <w:rFonts w:ascii="Calibri" w:hAnsi="Calibri"/>
          <w:b/>
          <w:color w:val="000000"/>
          <w:szCs w:val="22"/>
        </w:rPr>
      </w:pPr>
      <w:r w:rsidRPr="009A0222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41C8BC86" wp14:editId="4CF53EF0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070C8D" w:rsidRDefault="00070C8D" w:rsidP="009A0222">
      <w:pPr>
        <w:rPr>
          <w:rFonts w:hint="eastAsia"/>
          <w:color w:val="000000"/>
        </w:rPr>
      </w:pPr>
    </w:p>
    <w:sectPr w:rsidR="00070C8D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C8D" w:rsidRDefault="00070C8D">
      <w:r>
        <w:separator/>
      </w:r>
    </w:p>
  </w:endnote>
  <w:endnote w:type="continuationSeparator" w:id="0">
    <w:p w:rsidR="00070C8D" w:rsidRDefault="00070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70C8D">
    <w:pPr>
      <w:pBdr>
        <w:bottom w:val="single" w:sz="6" w:space="1" w:color="auto"/>
      </w:pBdr>
      <w:jc w:val="center"/>
      <w:rPr>
        <w:rFonts w:ascii="方正姚体" w:eastAsia="方正姚体" w:hint="eastAsia"/>
        <w:sz w:val="18"/>
      </w:rPr>
    </w:pPr>
  </w:p>
  <w:p w:rsidR="00000000" w:rsidRDefault="00070C8D">
    <w:pPr>
      <w:jc w:val="center"/>
      <w:rPr>
        <w:rFonts w:ascii="方正姚体" w:eastAsia="方正姚体" w:hint="eastAsia"/>
        <w:sz w:val="18"/>
      </w:rPr>
    </w:pPr>
  </w:p>
  <w:p w:rsidR="00000000" w:rsidRDefault="00070C8D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000000" w:rsidRDefault="00070C8D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000000" w:rsidRDefault="00070C8D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a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000000" w:rsidRDefault="00070C8D">
    <w:pPr>
      <w:pStyle w:val="a4"/>
      <w:jc w:val="center"/>
      <w:rPr>
        <w:rFonts w:eastAsia="方正姚体" w:hint="eastAsia"/>
      </w:rPr>
    </w:pPr>
  </w:p>
  <w:p w:rsidR="00000000" w:rsidRDefault="00070C8D">
    <w:pPr>
      <w:pStyle w:val="a4"/>
      <w:jc w:val="center"/>
      <w:rPr>
        <w:rFonts w:ascii="方正姚体" w:eastAsia="方正姚体" w:hint="eastAsia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9A0222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C8D" w:rsidRDefault="00070C8D">
      <w:r>
        <w:separator/>
      </w:r>
    </w:p>
  </w:footnote>
  <w:footnote w:type="continuationSeparator" w:id="0">
    <w:p w:rsidR="00070C8D" w:rsidRDefault="00070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357FC">
    <w:pPr>
      <w:jc w:val="right"/>
      <w:rPr>
        <w:rFonts w:eastAsia="黑体" w:hint="eastAsia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070C8D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4403"/>
    <w:rsid w:val="0000539C"/>
    <w:rsid w:val="00007512"/>
    <w:rsid w:val="0000790A"/>
    <w:rsid w:val="00007A4B"/>
    <w:rsid w:val="000107FE"/>
    <w:rsid w:val="000151EF"/>
    <w:rsid w:val="000156C9"/>
    <w:rsid w:val="00020C2F"/>
    <w:rsid w:val="00022CF0"/>
    <w:rsid w:val="00027A10"/>
    <w:rsid w:val="00027C08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536F2"/>
    <w:rsid w:val="00061414"/>
    <w:rsid w:val="00061580"/>
    <w:rsid w:val="00063E8E"/>
    <w:rsid w:val="00064035"/>
    <w:rsid w:val="0006734C"/>
    <w:rsid w:val="00070C8D"/>
    <w:rsid w:val="000730CB"/>
    <w:rsid w:val="00073454"/>
    <w:rsid w:val="000759A0"/>
    <w:rsid w:val="00076E62"/>
    <w:rsid w:val="00080CAF"/>
    <w:rsid w:val="00082B31"/>
    <w:rsid w:val="0008438B"/>
    <w:rsid w:val="00085240"/>
    <w:rsid w:val="000865B1"/>
    <w:rsid w:val="00090F88"/>
    <w:rsid w:val="000911ED"/>
    <w:rsid w:val="0009556D"/>
    <w:rsid w:val="000A077C"/>
    <w:rsid w:val="000B05D1"/>
    <w:rsid w:val="000B275D"/>
    <w:rsid w:val="000B3338"/>
    <w:rsid w:val="000B5596"/>
    <w:rsid w:val="000B7847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71CD"/>
    <w:rsid w:val="00126544"/>
    <w:rsid w:val="001304FB"/>
    <w:rsid w:val="001310F7"/>
    <w:rsid w:val="001352A5"/>
    <w:rsid w:val="00140198"/>
    <w:rsid w:val="001413B7"/>
    <w:rsid w:val="00141952"/>
    <w:rsid w:val="00147DA5"/>
    <w:rsid w:val="00150A08"/>
    <w:rsid w:val="00153476"/>
    <w:rsid w:val="001616BB"/>
    <w:rsid w:val="00161968"/>
    <w:rsid w:val="00165C2D"/>
    <w:rsid w:val="00166EB7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2BF5"/>
    <w:rsid w:val="00193994"/>
    <w:rsid w:val="001951B9"/>
    <w:rsid w:val="00196F1F"/>
    <w:rsid w:val="00197CE1"/>
    <w:rsid w:val="001A31EC"/>
    <w:rsid w:val="001A5291"/>
    <w:rsid w:val="001A6489"/>
    <w:rsid w:val="001B5739"/>
    <w:rsid w:val="001C18BA"/>
    <w:rsid w:val="001C5B0A"/>
    <w:rsid w:val="001C7749"/>
    <w:rsid w:val="001D0464"/>
    <w:rsid w:val="001D2FD1"/>
    <w:rsid w:val="001E34B0"/>
    <w:rsid w:val="001E65AC"/>
    <w:rsid w:val="001E7DAC"/>
    <w:rsid w:val="001F0E5A"/>
    <w:rsid w:val="001F1A77"/>
    <w:rsid w:val="001F30F2"/>
    <w:rsid w:val="001F7287"/>
    <w:rsid w:val="00202219"/>
    <w:rsid w:val="0020714B"/>
    <w:rsid w:val="002102CA"/>
    <w:rsid w:val="00220BEE"/>
    <w:rsid w:val="00221754"/>
    <w:rsid w:val="002246A0"/>
    <w:rsid w:val="002255B5"/>
    <w:rsid w:val="00230828"/>
    <w:rsid w:val="002328F4"/>
    <w:rsid w:val="00233509"/>
    <w:rsid w:val="00233AC5"/>
    <w:rsid w:val="00234142"/>
    <w:rsid w:val="00234F3D"/>
    <w:rsid w:val="00236CFE"/>
    <w:rsid w:val="00240E7D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7679"/>
    <w:rsid w:val="002B20DE"/>
    <w:rsid w:val="002B2460"/>
    <w:rsid w:val="002B3B7A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171C"/>
    <w:rsid w:val="002E289E"/>
    <w:rsid w:val="002E40B0"/>
    <w:rsid w:val="002E4B34"/>
    <w:rsid w:val="002E572B"/>
    <w:rsid w:val="002E66BD"/>
    <w:rsid w:val="002F1429"/>
    <w:rsid w:val="002F4232"/>
    <w:rsid w:val="002F57E0"/>
    <w:rsid w:val="002F760F"/>
    <w:rsid w:val="003021BD"/>
    <w:rsid w:val="00304508"/>
    <w:rsid w:val="003115F6"/>
    <w:rsid w:val="00311708"/>
    <w:rsid w:val="00311D1B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817"/>
    <w:rsid w:val="003433FB"/>
    <w:rsid w:val="003447D6"/>
    <w:rsid w:val="0034709C"/>
    <w:rsid w:val="00351AB2"/>
    <w:rsid w:val="00361D8D"/>
    <w:rsid w:val="00364AFB"/>
    <w:rsid w:val="00370131"/>
    <w:rsid w:val="00370D2B"/>
    <w:rsid w:val="003751A7"/>
    <w:rsid w:val="0038196C"/>
    <w:rsid w:val="00382F22"/>
    <w:rsid w:val="00383200"/>
    <w:rsid w:val="00384319"/>
    <w:rsid w:val="00384EDA"/>
    <w:rsid w:val="00386BA6"/>
    <w:rsid w:val="00391DDA"/>
    <w:rsid w:val="00392322"/>
    <w:rsid w:val="003948CD"/>
    <w:rsid w:val="00396BBB"/>
    <w:rsid w:val="003978FB"/>
    <w:rsid w:val="00397D0F"/>
    <w:rsid w:val="003A25F3"/>
    <w:rsid w:val="003A26FA"/>
    <w:rsid w:val="003A442A"/>
    <w:rsid w:val="003A5DFE"/>
    <w:rsid w:val="003B28DE"/>
    <w:rsid w:val="003B4566"/>
    <w:rsid w:val="003B6FAC"/>
    <w:rsid w:val="003C0181"/>
    <w:rsid w:val="003C4425"/>
    <w:rsid w:val="003C6ACA"/>
    <w:rsid w:val="003D1C5D"/>
    <w:rsid w:val="003D711B"/>
    <w:rsid w:val="003E097B"/>
    <w:rsid w:val="003E4442"/>
    <w:rsid w:val="003E6C7C"/>
    <w:rsid w:val="003F2504"/>
    <w:rsid w:val="003F7477"/>
    <w:rsid w:val="00401226"/>
    <w:rsid w:val="00403389"/>
    <w:rsid w:val="00403C8A"/>
    <w:rsid w:val="004044CB"/>
    <w:rsid w:val="00411929"/>
    <w:rsid w:val="004119B3"/>
    <w:rsid w:val="004150D3"/>
    <w:rsid w:val="004308D6"/>
    <w:rsid w:val="00430D03"/>
    <w:rsid w:val="00432345"/>
    <w:rsid w:val="00432671"/>
    <w:rsid w:val="0043600A"/>
    <w:rsid w:val="00441910"/>
    <w:rsid w:val="00441B63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78CE"/>
    <w:rsid w:val="00480154"/>
    <w:rsid w:val="0048062D"/>
    <w:rsid w:val="00481900"/>
    <w:rsid w:val="00482011"/>
    <w:rsid w:val="004852A5"/>
    <w:rsid w:val="00485C1F"/>
    <w:rsid w:val="00492B35"/>
    <w:rsid w:val="00493931"/>
    <w:rsid w:val="0049542A"/>
    <w:rsid w:val="004A045D"/>
    <w:rsid w:val="004A0979"/>
    <w:rsid w:val="004A477C"/>
    <w:rsid w:val="004A4D73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51EE"/>
    <w:rsid w:val="004D6797"/>
    <w:rsid w:val="004E0CF7"/>
    <w:rsid w:val="004E1340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724"/>
    <w:rsid w:val="00501383"/>
    <w:rsid w:val="00501905"/>
    <w:rsid w:val="005104DE"/>
    <w:rsid w:val="00513C58"/>
    <w:rsid w:val="00513F60"/>
    <w:rsid w:val="005140E7"/>
    <w:rsid w:val="00515A2F"/>
    <w:rsid w:val="005167F6"/>
    <w:rsid w:val="00522331"/>
    <w:rsid w:val="00523145"/>
    <w:rsid w:val="00523A90"/>
    <w:rsid w:val="00524519"/>
    <w:rsid w:val="005262C4"/>
    <w:rsid w:val="00533AC3"/>
    <w:rsid w:val="005355C5"/>
    <w:rsid w:val="00537831"/>
    <w:rsid w:val="00537FE8"/>
    <w:rsid w:val="00540193"/>
    <w:rsid w:val="005404BE"/>
    <w:rsid w:val="005412BF"/>
    <w:rsid w:val="00541BEC"/>
    <w:rsid w:val="005516BB"/>
    <w:rsid w:val="00552443"/>
    <w:rsid w:val="0055497B"/>
    <w:rsid w:val="00562DFC"/>
    <w:rsid w:val="00570B14"/>
    <w:rsid w:val="00570C6B"/>
    <w:rsid w:val="00571579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42FE"/>
    <w:rsid w:val="005A56E2"/>
    <w:rsid w:val="005B00F7"/>
    <w:rsid w:val="005B7E98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600E95"/>
    <w:rsid w:val="00602087"/>
    <w:rsid w:val="0060236E"/>
    <w:rsid w:val="0060498E"/>
    <w:rsid w:val="0060533E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55D73"/>
    <w:rsid w:val="006579E3"/>
    <w:rsid w:val="00662033"/>
    <w:rsid w:val="006650B8"/>
    <w:rsid w:val="00666B19"/>
    <w:rsid w:val="0067160E"/>
    <w:rsid w:val="00672ACC"/>
    <w:rsid w:val="00682287"/>
    <w:rsid w:val="006857FD"/>
    <w:rsid w:val="00687017"/>
    <w:rsid w:val="006902F9"/>
    <w:rsid w:val="006A0C05"/>
    <w:rsid w:val="006A2173"/>
    <w:rsid w:val="006A28C2"/>
    <w:rsid w:val="006A524A"/>
    <w:rsid w:val="006B38EE"/>
    <w:rsid w:val="006B5BB2"/>
    <w:rsid w:val="006C732C"/>
    <w:rsid w:val="006D2BEC"/>
    <w:rsid w:val="006D750D"/>
    <w:rsid w:val="006E41BF"/>
    <w:rsid w:val="006E465D"/>
    <w:rsid w:val="006E665F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4FA9"/>
    <w:rsid w:val="00741A95"/>
    <w:rsid w:val="0074317C"/>
    <w:rsid w:val="007440EE"/>
    <w:rsid w:val="0074775F"/>
    <w:rsid w:val="00750C21"/>
    <w:rsid w:val="00752C20"/>
    <w:rsid w:val="00752F8F"/>
    <w:rsid w:val="007553BB"/>
    <w:rsid w:val="00757985"/>
    <w:rsid w:val="00761D38"/>
    <w:rsid w:val="00762FA5"/>
    <w:rsid w:val="0076373C"/>
    <w:rsid w:val="00763C18"/>
    <w:rsid w:val="00770950"/>
    <w:rsid w:val="00790E8D"/>
    <w:rsid w:val="0079226B"/>
    <w:rsid w:val="00792883"/>
    <w:rsid w:val="007A37AB"/>
    <w:rsid w:val="007A53A0"/>
    <w:rsid w:val="007A5DDB"/>
    <w:rsid w:val="007A6345"/>
    <w:rsid w:val="007B2437"/>
    <w:rsid w:val="007B39D1"/>
    <w:rsid w:val="007B3C20"/>
    <w:rsid w:val="007C14B2"/>
    <w:rsid w:val="007C24AF"/>
    <w:rsid w:val="007C4665"/>
    <w:rsid w:val="007C7699"/>
    <w:rsid w:val="007D2630"/>
    <w:rsid w:val="007D5224"/>
    <w:rsid w:val="007E1C56"/>
    <w:rsid w:val="007E3F9B"/>
    <w:rsid w:val="007E7596"/>
    <w:rsid w:val="007F2C2F"/>
    <w:rsid w:val="007F666A"/>
    <w:rsid w:val="007F7AAB"/>
    <w:rsid w:val="008057D3"/>
    <w:rsid w:val="008059BF"/>
    <w:rsid w:val="00814427"/>
    <w:rsid w:val="00820D16"/>
    <w:rsid w:val="008216B5"/>
    <w:rsid w:val="00821EA3"/>
    <w:rsid w:val="008249F3"/>
    <w:rsid w:val="00824A5C"/>
    <w:rsid w:val="00831184"/>
    <w:rsid w:val="00832673"/>
    <w:rsid w:val="008401DB"/>
    <w:rsid w:val="00842FD9"/>
    <w:rsid w:val="00850886"/>
    <w:rsid w:val="00852AA0"/>
    <w:rsid w:val="00855763"/>
    <w:rsid w:val="008561F3"/>
    <w:rsid w:val="00856CC4"/>
    <w:rsid w:val="008618C2"/>
    <w:rsid w:val="00867302"/>
    <w:rsid w:val="0087542B"/>
    <w:rsid w:val="00875703"/>
    <w:rsid w:val="00876FC9"/>
    <w:rsid w:val="00881746"/>
    <w:rsid w:val="00881966"/>
    <w:rsid w:val="00881A01"/>
    <w:rsid w:val="00886796"/>
    <w:rsid w:val="00891401"/>
    <w:rsid w:val="0089565E"/>
    <w:rsid w:val="00895D4F"/>
    <w:rsid w:val="00896E11"/>
    <w:rsid w:val="008A0A5A"/>
    <w:rsid w:val="008A54A4"/>
    <w:rsid w:val="008A5758"/>
    <w:rsid w:val="008A7FD9"/>
    <w:rsid w:val="008B4C6D"/>
    <w:rsid w:val="008C1393"/>
    <w:rsid w:val="008C4E6C"/>
    <w:rsid w:val="008C7BF2"/>
    <w:rsid w:val="008D38AF"/>
    <w:rsid w:val="008E15C9"/>
    <w:rsid w:val="008E4DA7"/>
    <w:rsid w:val="008E6D75"/>
    <w:rsid w:val="008F2699"/>
    <w:rsid w:val="008F3378"/>
    <w:rsid w:val="008F6D28"/>
    <w:rsid w:val="008F6DA4"/>
    <w:rsid w:val="0090056F"/>
    <w:rsid w:val="00902107"/>
    <w:rsid w:val="00902B6C"/>
    <w:rsid w:val="00907489"/>
    <w:rsid w:val="0090783B"/>
    <w:rsid w:val="009107ED"/>
    <w:rsid w:val="00912783"/>
    <w:rsid w:val="00912A47"/>
    <w:rsid w:val="00922CB8"/>
    <w:rsid w:val="00923460"/>
    <w:rsid w:val="009235F0"/>
    <w:rsid w:val="009239B5"/>
    <w:rsid w:val="00925020"/>
    <w:rsid w:val="00927A27"/>
    <w:rsid w:val="00930861"/>
    <w:rsid w:val="0093138A"/>
    <w:rsid w:val="00931A61"/>
    <w:rsid w:val="0093486A"/>
    <w:rsid w:val="009357FC"/>
    <w:rsid w:val="00936274"/>
    <w:rsid w:val="009370D6"/>
    <w:rsid w:val="009371E0"/>
    <w:rsid w:val="00945D7B"/>
    <w:rsid w:val="00947857"/>
    <w:rsid w:val="00950120"/>
    <w:rsid w:val="00952920"/>
    <w:rsid w:val="00953E20"/>
    <w:rsid w:val="009546B9"/>
    <w:rsid w:val="00956E21"/>
    <w:rsid w:val="00957812"/>
    <w:rsid w:val="00960E09"/>
    <w:rsid w:val="00960F00"/>
    <w:rsid w:val="00962F70"/>
    <w:rsid w:val="0098379A"/>
    <w:rsid w:val="00985959"/>
    <w:rsid w:val="00992FF0"/>
    <w:rsid w:val="00993EE0"/>
    <w:rsid w:val="009A0222"/>
    <w:rsid w:val="009A2ACE"/>
    <w:rsid w:val="009A401F"/>
    <w:rsid w:val="009A667C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7E0B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67DB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5BC1"/>
    <w:rsid w:val="00A565B1"/>
    <w:rsid w:val="00A61451"/>
    <w:rsid w:val="00A65186"/>
    <w:rsid w:val="00A7160A"/>
    <w:rsid w:val="00A728E9"/>
    <w:rsid w:val="00A73D69"/>
    <w:rsid w:val="00A77E8B"/>
    <w:rsid w:val="00A80BE7"/>
    <w:rsid w:val="00A827AE"/>
    <w:rsid w:val="00A840E8"/>
    <w:rsid w:val="00A84A89"/>
    <w:rsid w:val="00A85B48"/>
    <w:rsid w:val="00A87579"/>
    <w:rsid w:val="00AA194A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CA7"/>
    <w:rsid w:val="00AE4F7B"/>
    <w:rsid w:val="00AF1FD9"/>
    <w:rsid w:val="00B004EB"/>
    <w:rsid w:val="00B05825"/>
    <w:rsid w:val="00B06665"/>
    <w:rsid w:val="00B14F35"/>
    <w:rsid w:val="00B16C26"/>
    <w:rsid w:val="00B25EE0"/>
    <w:rsid w:val="00B30811"/>
    <w:rsid w:val="00B30893"/>
    <w:rsid w:val="00B3093A"/>
    <w:rsid w:val="00B30FF6"/>
    <w:rsid w:val="00B347E6"/>
    <w:rsid w:val="00B34CE6"/>
    <w:rsid w:val="00B40126"/>
    <w:rsid w:val="00B46C0A"/>
    <w:rsid w:val="00B477BF"/>
    <w:rsid w:val="00B52E45"/>
    <w:rsid w:val="00B52F70"/>
    <w:rsid w:val="00B55D53"/>
    <w:rsid w:val="00B6018A"/>
    <w:rsid w:val="00B6028E"/>
    <w:rsid w:val="00B71A33"/>
    <w:rsid w:val="00B71F3A"/>
    <w:rsid w:val="00B75E3E"/>
    <w:rsid w:val="00B76F58"/>
    <w:rsid w:val="00B77306"/>
    <w:rsid w:val="00B81779"/>
    <w:rsid w:val="00B9086E"/>
    <w:rsid w:val="00B909C7"/>
    <w:rsid w:val="00B91618"/>
    <w:rsid w:val="00B91E1D"/>
    <w:rsid w:val="00B948EA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B22BD"/>
    <w:rsid w:val="00BB482D"/>
    <w:rsid w:val="00BB5C2F"/>
    <w:rsid w:val="00BC048C"/>
    <w:rsid w:val="00BC13EA"/>
    <w:rsid w:val="00BC1BD1"/>
    <w:rsid w:val="00BC3258"/>
    <w:rsid w:val="00BC3D7E"/>
    <w:rsid w:val="00BC7026"/>
    <w:rsid w:val="00BD0333"/>
    <w:rsid w:val="00BD0E22"/>
    <w:rsid w:val="00BD3623"/>
    <w:rsid w:val="00BE73D4"/>
    <w:rsid w:val="00BE7617"/>
    <w:rsid w:val="00BF432C"/>
    <w:rsid w:val="00BF5154"/>
    <w:rsid w:val="00BF5762"/>
    <w:rsid w:val="00C01613"/>
    <w:rsid w:val="00C04B46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40AD"/>
    <w:rsid w:val="00C853F8"/>
    <w:rsid w:val="00C86C59"/>
    <w:rsid w:val="00C90D70"/>
    <w:rsid w:val="00C92141"/>
    <w:rsid w:val="00C949EA"/>
    <w:rsid w:val="00C94E51"/>
    <w:rsid w:val="00C95AB0"/>
    <w:rsid w:val="00C96270"/>
    <w:rsid w:val="00CA1FB2"/>
    <w:rsid w:val="00CA2CA8"/>
    <w:rsid w:val="00CA36B0"/>
    <w:rsid w:val="00CB6594"/>
    <w:rsid w:val="00CC730C"/>
    <w:rsid w:val="00CC7DBB"/>
    <w:rsid w:val="00CD44E0"/>
    <w:rsid w:val="00CD6148"/>
    <w:rsid w:val="00CD62F1"/>
    <w:rsid w:val="00CE6B3E"/>
    <w:rsid w:val="00CF4AD2"/>
    <w:rsid w:val="00CF559A"/>
    <w:rsid w:val="00D01D9B"/>
    <w:rsid w:val="00D01F74"/>
    <w:rsid w:val="00D04160"/>
    <w:rsid w:val="00D050BF"/>
    <w:rsid w:val="00D140A3"/>
    <w:rsid w:val="00D16096"/>
    <w:rsid w:val="00D16772"/>
    <w:rsid w:val="00D17161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70C3"/>
    <w:rsid w:val="00D54619"/>
    <w:rsid w:val="00D55AFC"/>
    <w:rsid w:val="00D62528"/>
    <w:rsid w:val="00D70564"/>
    <w:rsid w:val="00D71AE5"/>
    <w:rsid w:val="00D71B0E"/>
    <w:rsid w:val="00D746CE"/>
    <w:rsid w:val="00D75454"/>
    <w:rsid w:val="00D77431"/>
    <w:rsid w:val="00D81694"/>
    <w:rsid w:val="00D824EA"/>
    <w:rsid w:val="00D82AC7"/>
    <w:rsid w:val="00D84C59"/>
    <w:rsid w:val="00D86595"/>
    <w:rsid w:val="00D9444F"/>
    <w:rsid w:val="00D95763"/>
    <w:rsid w:val="00D95CE8"/>
    <w:rsid w:val="00D967FA"/>
    <w:rsid w:val="00DA0C03"/>
    <w:rsid w:val="00DA12DC"/>
    <w:rsid w:val="00DA1721"/>
    <w:rsid w:val="00DA2DB7"/>
    <w:rsid w:val="00DA3017"/>
    <w:rsid w:val="00DA67E2"/>
    <w:rsid w:val="00DA7499"/>
    <w:rsid w:val="00DB321A"/>
    <w:rsid w:val="00DC3AF5"/>
    <w:rsid w:val="00DC588B"/>
    <w:rsid w:val="00DD14F9"/>
    <w:rsid w:val="00DD1A87"/>
    <w:rsid w:val="00DD21C2"/>
    <w:rsid w:val="00DD30D6"/>
    <w:rsid w:val="00DD4543"/>
    <w:rsid w:val="00DE3B19"/>
    <w:rsid w:val="00DE4309"/>
    <w:rsid w:val="00DE6039"/>
    <w:rsid w:val="00DE77CB"/>
    <w:rsid w:val="00DF1AF5"/>
    <w:rsid w:val="00DF28A6"/>
    <w:rsid w:val="00DF4C75"/>
    <w:rsid w:val="00DF72FC"/>
    <w:rsid w:val="00DF7906"/>
    <w:rsid w:val="00E0097A"/>
    <w:rsid w:val="00E01710"/>
    <w:rsid w:val="00E03995"/>
    <w:rsid w:val="00E048A5"/>
    <w:rsid w:val="00E06E31"/>
    <w:rsid w:val="00E11B95"/>
    <w:rsid w:val="00E12129"/>
    <w:rsid w:val="00E14A0E"/>
    <w:rsid w:val="00E15FE7"/>
    <w:rsid w:val="00E17231"/>
    <w:rsid w:val="00E176FB"/>
    <w:rsid w:val="00E21BDE"/>
    <w:rsid w:val="00E27093"/>
    <w:rsid w:val="00E30BA9"/>
    <w:rsid w:val="00E31251"/>
    <w:rsid w:val="00E37DF4"/>
    <w:rsid w:val="00E403FB"/>
    <w:rsid w:val="00E42425"/>
    <w:rsid w:val="00E42D34"/>
    <w:rsid w:val="00E43023"/>
    <w:rsid w:val="00E435FC"/>
    <w:rsid w:val="00E44936"/>
    <w:rsid w:val="00E4793B"/>
    <w:rsid w:val="00E506AB"/>
    <w:rsid w:val="00E52740"/>
    <w:rsid w:val="00E544DE"/>
    <w:rsid w:val="00E60070"/>
    <w:rsid w:val="00E60744"/>
    <w:rsid w:val="00E610A4"/>
    <w:rsid w:val="00E635D3"/>
    <w:rsid w:val="00E6421D"/>
    <w:rsid w:val="00E64A00"/>
    <w:rsid w:val="00E82B2C"/>
    <w:rsid w:val="00E841D8"/>
    <w:rsid w:val="00E8521B"/>
    <w:rsid w:val="00E85220"/>
    <w:rsid w:val="00E8547F"/>
    <w:rsid w:val="00E879B0"/>
    <w:rsid w:val="00E921F8"/>
    <w:rsid w:val="00E92BE2"/>
    <w:rsid w:val="00EA050F"/>
    <w:rsid w:val="00EA2E46"/>
    <w:rsid w:val="00EA4FF3"/>
    <w:rsid w:val="00EA68D3"/>
    <w:rsid w:val="00EB2162"/>
    <w:rsid w:val="00EB2818"/>
    <w:rsid w:val="00EC0EC3"/>
    <w:rsid w:val="00EC1365"/>
    <w:rsid w:val="00ED0E2A"/>
    <w:rsid w:val="00ED39B3"/>
    <w:rsid w:val="00ED39D5"/>
    <w:rsid w:val="00ED3D7D"/>
    <w:rsid w:val="00ED4077"/>
    <w:rsid w:val="00ED5063"/>
    <w:rsid w:val="00EE7EE9"/>
    <w:rsid w:val="00EF0635"/>
    <w:rsid w:val="00EF388B"/>
    <w:rsid w:val="00EF6A92"/>
    <w:rsid w:val="00F00E62"/>
    <w:rsid w:val="00F0349D"/>
    <w:rsid w:val="00F03CF7"/>
    <w:rsid w:val="00F11699"/>
    <w:rsid w:val="00F117F8"/>
    <w:rsid w:val="00F11883"/>
    <w:rsid w:val="00F13642"/>
    <w:rsid w:val="00F15959"/>
    <w:rsid w:val="00F23F06"/>
    <w:rsid w:val="00F262C0"/>
    <w:rsid w:val="00F26FF1"/>
    <w:rsid w:val="00F27E19"/>
    <w:rsid w:val="00F304D9"/>
    <w:rsid w:val="00F30EAD"/>
    <w:rsid w:val="00F310F3"/>
    <w:rsid w:val="00F3671B"/>
    <w:rsid w:val="00F3756F"/>
    <w:rsid w:val="00F40592"/>
    <w:rsid w:val="00F429E5"/>
    <w:rsid w:val="00F46989"/>
    <w:rsid w:val="00F47329"/>
    <w:rsid w:val="00F47A38"/>
    <w:rsid w:val="00F47EAE"/>
    <w:rsid w:val="00F510BA"/>
    <w:rsid w:val="00F543BA"/>
    <w:rsid w:val="00F603BD"/>
    <w:rsid w:val="00F61FF3"/>
    <w:rsid w:val="00F70E8F"/>
    <w:rsid w:val="00F74CC0"/>
    <w:rsid w:val="00F761C5"/>
    <w:rsid w:val="00F86100"/>
    <w:rsid w:val="00F8643C"/>
    <w:rsid w:val="00F870E8"/>
    <w:rsid w:val="00F922C5"/>
    <w:rsid w:val="00F9332E"/>
    <w:rsid w:val="00FB0BD3"/>
    <w:rsid w:val="00FB2A6C"/>
    <w:rsid w:val="00FB3A2C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E8D"/>
    <w:rsid w:val="00FF13CD"/>
    <w:rsid w:val="00FF3A57"/>
    <w:rsid w:val="00FF7001"/>
    <w:rsid w:val="136B1F96"/>
    <w:rsid w:val="15D937D3"/>
    <w:rsid w:val="206111E4"/>
    <w:rsid w:val="2AB61791"/>
    <w:rsid w:val="43043CF7"/>
    <w:rsid w:val="68222BF4"/>
    <w:rsid w:val="6DFD03A6"/>
    <w:rsid w:val="7A83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F32C39-DA6E-423F-8FBB-1B4A3D77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rPr>
      <w:color w:val="800080"/>
      <w:u w:val="single"/>
    </w:rPr>
  </w:style>
  <w:style w:type="character" w:styleId="a9">
    <w:name w:val="Emphasis"/>
    <w:qFormat/>
    <w:rPr>
      <w:i/>
      <w:iCs/>
    </w:rPr>
  </w:style>
  <w:style w:type="character" w:styleId="aa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未处理的提及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1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610</Words>
  <Characters>1574</Characters>
  <Application>Microsoft Office Word</Application>
  <DocSecurity>0</DocSecurity>
  <Lines>68</Lines>
  <Paragraphs>75</Paragraphs>
  <ScaleCrop>false</ScaleCrop>
  <Company>2ndSpAcE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4</cp:revision>
  <cp:lastPrinted>2004-04-23T07:06:00Z</cp:lastPrinted>
  <dcterms:created xsi:type="dcterms:W3CDTF">2026-08-19T01:23:00Z</dcterms:created>
  <dcterms:modified xsi:type="dcterms:W3CDTF">2026-08-19T01:31:00Z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699E637EDA06453A86A3E401BB0AF5C3_12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