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795" w:rsidRDefault="00BD115E">
      <w:pPr>
        <w:jc w:val="center"/>
        <w:rPr>
          <w:b/>
          <w:color w:val="000000" w:themeColor="text1"/>
          <w:szCs w:val="21"/>
        </w:rPr>
      </w:pPr>
      <w:r>
        <w:rPr>
          <w:b/>
          <w:bCs/>
          <w:color w:val="000000" w:themeColor="text1"/>
          <w:sz w:val="36"/>
          <w:shd w:val="pct10" w:color="auto" w:fill="FFFFFF"/>
        </w:rPr>
        <w:t>新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书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推</w:t>
      </w:r>
      <w:r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</w:rPr>
        <w:t>荐</w:t>
      </w:r>
    </w:p>
    <w:p w:rsidR="007D0795" w:rsidRDefault="00BD115E">
      <w:pPr>
        <w:jc w:val="center"/>
        <w:rPr>
          <w:b/>
          <w:bCs/>
        </w:rPr>
      </w:pPr>
      <w:r>
        <w:rPr>
          <w:rFonts w:hint="eastAsia"/>
          <w:b/>
          <w:bCs/>
          <w:color w:val="000000"/>
          <w:sz w:val="36"/>
          <w:szCs w:val="36"/>
        </w:rPr>
        <w:t>丹尼·戈系列</w:t>
      </w:r>
      <w:r w:rsidR="00117AB6">
        <w:rPr>
          <w:b/>
          <w:bCs/>
          <w:color w:val="000000"/>
          <w:sz w:val="36"/>
          <w:szCs w:val="36"/>
        </w:rPr>
        <w:t>三</w:t>
      </w:r>
      <w:r>
        <w:rPr>
          <w:rFonts w:hint="eastAsia"/>
          <w:b/>
          <w:bCs/>
          <w:color w:val="000000"/>
          <w:sz w:val="36"/>
          <w:szCs w:val="36"/>
        </w:rPr>
        <w:t>册</w:t>
      </w:r>
    </w:p>
    <w:p w:rsidR="007D0795" w:rsidRDefault="00117AB6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000000"/>
          <w:sz w:val="36"/>
          <w:szCs w:val="36"/>
        </w:rPr>
        <w:t xml:space="preserve">Danny Go! </w:t>
      </w:r>
      <w:r>
        <w:rPr>
          <w:b/>
          <w:bCs/>
          <w:color w:val="000000"/>
          <w:sz w:val="36"/>
          <w:szCs w:val="36"/>
        </w:rPr>
        <w:t>3</w:t>
      </w:r>
      <w:r w:rsidR="00BD115E">
        <w:rPr>
          <w:rFonts w:hint="eastAsia"/>
          <w:b/>
          <w:bCs/>
          <w:color w:val="000000"/>
          <w:sz w:val="36"/>
          <w:szCs w:val="36"/>
        </w:rPr>
        <w:t>-book series</w:t>
      </w:r>
      <w:bookmarkStart w:id="0" w:name="_GoBack"/>
      <w:bookmarkEnd w:id="0"/>
    </w:p>
    <w:p w:rsidR="007D0795" w:rsidRDefault="00BD115E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F79646" w:themeColor="accent6"/>
          <w:szCs w:val="21"/>
        </w:rPr>
        <w:t>【亮点解析】</w:t>
      </w:r>
    </w:p>
    <w:p w:rsidR="007D0795" w:rsidRDefault="00BD115E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F79646" w:themeColor="accent6"/>
          <w:szCs w:val="21"/>
        </w:rPr>
        <w:t>2019</w:t>
      </w:r>
      <w:r>
        <w:rPr>
          <w:rFonts w:hint="eastAsia"/>
          <w:b/>
          <w:bCs/>
          <w:color w:val="F79646" w:themeColor="accent6"/>
          <w:szCs w:val="21"/>
        </w:rPr>
        <w:t>年推出至今，</w:t>
      </w:r>
      <w:r>
        <w:rPr>
          <w:rFonts w:hint="eastAsia"/>
          <w:b/>
          <w:bCs/>
          <w:color w:val="F79646" w:themeColor="accent6"/>
          <w:szCs w:val="21"/>
        </w:rPr>
        <w:t>YouTube</w:t>
      </w:r>
      <w:r>
        <w:rPr>
          <w:rFonts w:hint="eastAsia"/>
          <w:b/>
          <w:bCs/>
          <w:color w:val="F79646" w:themeColor="accent6"/>
          <w:szCs w:val="21"/>
        </w:rPr>
        <w:t>视频累计近</w:t>
      </w:r>
      <w:r>
        <w:rPr>
          <w:rFonts w:hint="eastAsia"/>
          <w:b/>
          <w:bCs/>
          <w:color w:val="F79646" w:themeColor="accent6"/>
          <w:szCs w:val="21"/>
        </w:rPr>
        <w:t>50</w:t>
      </w:r>
      <w:r>
        <w:rPr>
          <w:rFonts w:hint="eastAsia"/>
          <w:b/>
          <w:bCs/>
          <w:color w:val="F79646" w:themeColor="accent6"/>
          <w:szCs w:val="21"/>
        </w:rPr>
        <w:t>亿播放量，订阅量超</w:t>
      </w:r>
      <w:r>
        <w:rPr>
          <w:rFonts w:hint="eastAsia"/>
          <w:b/>
          <w:bCs/>
          <w:color w:val="F79646" w:themeColor="accent6"/>
          <w:szCs w:val="21"/>
        </w:rPr>
        <w:t>450</w:t>
      </w:r>
      <w:r>
        <w:rPr>
          <w:rFonts w:hint="eastAsia"/>
          <w:b/>
          <w:bCs/>
          <w:color w:val="F79646" w:themeColor="accent6"/>
          <w:szCs w:val="21"/>
        </w:rPr>
        <w:t>万，月播放量超</w:t>
      </w:r>
      <w:r>
        <w:rPr>
          <w:rFonts w:hint="eastAsia"/>
          <w:b/>
          <w:bCs/>
          <w:color w:val="F79646" w:themeColor="accent6"/>
          <w:szCs w:val="21"/>
        </w:rPr>
        <w:t>1</w:t>
      </w:r>
      <w:r>
        <w:rPr>
          <w:rFonts w:hint="eastAsia"/>
          <w:b/>
          <w:bCs/>
          <w:color w:val="F79646" w:themeColor="accent6"/>
          <w:szCs w:val="21"/>
        </w:rPr>
        <w:t>亿</w:t>
      </w:r>
    </w:p>
    <w:p w:rsidR="007D0795" w:rsidRDefault="00BD115E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F79646" w:themeColor="accent6"/>
          <w:szCs w:val="21"/>
        </w:rPr>
        <w:t>美国版权以六位数大额交易成交，首册绘本亚马逊</w:t>
      </w:r>
      <w:r>
        <w:rPr>
          <w:rFonts w:hint="eastAsia"/>
          <w:b/>
          <w:bCs/>
          <w:color w:val="F79646" w:themeColor="accent6"/>
          <w:szCs w:val="21"/>
        </w:rPr>
        <w:t>24</w:t>
      </w:r>
      <w:r>
        <w:rPr>
          <w:rFonts w:hint="eastAsia"/>
          <w:b/>
          <w:bCs/>
          <w:color w:val="F79646" w:themeColor="accent6"/>
          <w:szCs w:val="21"/>
        </w:rPr>
        <w:t>小时预购量达</w:t>
      </w:r>
      <w:r>
        <w:rPr>
          <w:rFonts w:hint="eastAsia"/>
          <w:b/>
          <w:bCs/>
          <w:color w:val="F79646" w:themeColor="accent6"/>
          <w:szCs w:val="21"/>
        </w:rPr>
        <w:t>890</w:t>
      </w:r>
      <w:r>
        <w:rPr>
          <w:rFonts w:hint="eastAsia"/>
          <w:b/>
          <w:bCs/>
          <w:color w:val="F79646" w:themeColor="accent6"/>
          <w:szCs w:val="21"/>
        </w:rPr>
        <w:t>册</w:t>
      </w:r>
    </w:p>
    <w:p w:rsidR="007D0795" w:rsidRDefault="00BD115E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F79646" w:themeColor="accent6"/>
          <w:szCs w:val="21"/>
        </w:rPr>
        <w:t>在全美多所学校（包括纽约市公立学校系统）播放！</w:t>
      </w:r>
    </w:p>
    <w:p w:rsidR="007D0795" w:rsidRDefault="00BD115E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F79646" w:themeColor="accent6"/>
          <w:szCs w:val="21"/>
        </w:rPr>
        <w:t>既有刺激的火山探险剧情，又融入趣味科学知识，同时传递运动理念，兼顾娱乐性与启蒙性</w:t>
      </w:r>
    </w:p>
    <w:p w:rsidR="007D0795" w:rsidRDefault="00BD115E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F79646" w:themeColor="accent6"/>
          <w:szCs w:val="21"/>
        </w:rPr>
        <w:t>多感官阅读体验——搭配</w:t>
      </w:r>
      <w:r>
        <w:rPr>
          <w:rFonts w:hint="eastAsia"/>
          <w:b/>
          <w:bCs/>
          <w:color w:val="F79646" w:themeColor="accent6"/>
          <w:szCs w:val="21"/>
        </w:rPr>
        <w:t>Danny Go</w:t>
      </w:r>
      <w:r>
        <w:rPr>
          <w:rFonts w:hint="eastAsia"/>
          <w:b/>
          <w:bCs/>
          <w:color w:val="F79646" w:themeColor="accent6"/>
          <w:szCs w:val="21"/>
        </w:rPr>
        <w:t>的原创歌曲《</w:t>
      </w:r>
      <w:r>
        <w:rPr>
          <w:rFonts w:hint="eastAsia"/>
          <w:b/>
          <w:bCs/>
          <w:color w:val="F79646" w:themeColor="accent6"/>
          <w:szCs w:val="21"/>
        </w:rPr>
        <w:t>Volcano Adventure</w:t>
      </w:r>
      <w:r>
        <w:rPr>
          <w:rFonts w:hint="eastAsia"/>
          <w:b/>
          <w:bCs/>
          <w:color w:val="F79646" w:themeColor="accent6"/>
          <w:szCs w:val="21"/>
        </w:rPr>
        <w:t>》</w:t>
      </w:r>
    </w:p>
    <w:p w:rsidR="007D0795" w:rsidRDefault="00BD115E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F79646" w:themeColor="accent6"/>
          <w:szCs w:val="21"/>
        </w:rPr>
        <w:t>完美的“延伸学习”素材——简单科学小实验的绝佳起点</w:t>
      </w:r>
    </w:p>
    <w:p w:rsidR="007D0795" w:rsidRDefault="00BD115E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F79646" w:themeColor="accent6"/>
          <w:szCs w:val="21"/>
        </w:rPr>
        <w:t>适合亲子共读与互动——与孩子一起角色扮演，共度高质量的亲子时光</w:t>
      </w:r>
    </w:p>
    <w:p w:rsidR="007D0795" w:rsidRDefault="00BD115E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F79646" w:themeColor="accent6"/>
          <w:szCs w:val="21"/>
        </w:rPr>
        <w:t>精装版（</w:t>
      </w:r>
      <w:r>
        <w:rPr>
          <w:rFonts w:hint="eastAsia"/>
          <w:b/>
          <w:bCs/>
          <w:color w:val="F79646" w:themeColor="accent6"/>
          <w:szCs w:val="21"/>
        </w:rPr>
        <w:t>Hardcover</w:t>
      </w:r>
      <w:r>
        <w:rPr>
          <w:rFonts w:hint="eastAsia"/>
          <w:b/>
          <w:bCs/>
          <w:color w:val="F79646" w:themeColor="accent6"/>
          <w:szCs w:val="21"/>
        </w:rPr>
        <w:t>）形式——装帧质量更好，收藏价值更高</w:t>
      </w:r>
    </w:p>
    <w:p w:rsidR="006617E6" w:rsidRPr="006617E6" w:rsidRDefault="00BD115E" w:rsidP="006617E6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F79646" w:themeColor="accent6"/>
          <w:szCs w:val="21"/>
        </w:rPr>
        <w:t>《丹尼·戈的火山冒险》曾登上亚马逊新书榜第</w:t>
      </w:r>
      <w:r>
        <w:rPr>
          <w:rFonts w:hint="eastAsia"/>
          <w:b/>
          <w:bCs/>
          <w:color w:val="F79646" w:themeColor="accent6"/>
          <w:szCs w:val="21"/>
        </w:rPr>
        <w:t>11</w:t>
      </w:r>
      <w:r>
        <w:rPr>
          <w:rFonts w:hint="eastAsia"/>
          <w:b/>
          <w:bCs/>
          <w:color w:val="F79646" w:themeColor="accent6"/>
          <w:szCs w:val="21"/>
        </w:rPr>
        <w:t>名，</w:t>
      </w:r>
      <w:r>
        <w:rPr>
          <w:rFonts w:hint="eastAsia"/>
          <w:b/>
          <w:bCs/>
          <w:color w:val="F79646" w:themeColor="accent6"/>
          <w:szCs w:val="21"/>
        </w:rPr>
        <w:t>Danny Go!</w:t>
      </w:r>
      <w:r>
        <w:rPr>
          <w:rFonts w:hint="eastAsia"/>
          <w:b/>
          <w:bCs/>
          <w:color w:val="F79646" w:themeColor="accent6"/>
          <w:szCs w:val="21"/>
        </w:rPr>
        <w:t>已与</w:t>
      </w:r>
      <w:r>
        <w:rPr>
          <w:rFonts w:hint="eastAsia"/>
          <w:b/>
          <w:bCs/>
          <w:color w:val="F79646" w:themeColor="accent6"/>
          <w:szCs w:val="21"/>
        </w:rPr>
        <w:t>Netflix</w:t>
      </w:r>
      <w:r>
        <w:rPr>
          <w:rFonts w:hint="eastAsia"/>
          <w:b/>
          <w:bCs/>
          <w:color w:val="F79646" w:themeColor="accent6"/>
          <w:szCs w:val="21"/>
        </w:rPr>
        <w:t>达成合作，</w:t>
      </w:r>
      <w:r w:rsidR="006617E6">
        <w:rPr>
          <w:b/>
          <w:bCs/>
          <w:color w:val="F79646" w:themeColor="accent6"/>
          <w:szCs w:val="21"/>
        </w:rPr>
        <w:t>第二季热度不减，</w:t>
      </w:r>
      <w:r w:rsidR="006617E6">
        <w:rPr>
          <w:rFonts w:hint="eastAsia"/>
          <w:b/>
          <w:bCs/>
          <w:color w:val="F79646" w:themeColor="accent6"/>
          <w:szCs w:val="21"/>
        </w:rPr>
        <w:t>8</w:t>
      </w:r>
      <w:r w:rsidR="006617E6">
        <w:rPr>
          <w:b/>
          <w:bCs/>
          <w:color w:val="F79646" w:themeColor="accent6"/>
          <w:szCs w:val="21"/>
        </w:rPr>
        <w:t>月</w:t>
      </w:r>
      <w:r w:rsidR="006617E6">
        <w:rPr>
          <w:rFonts w:hint="eastAsia"/>
          <w:b/>
          <w:bCs/>
          <w:color w:val="F79646" w:themeColor="accent6"/>
          <w:szCs w:val="21"/>
        </w:rPr>
        <w:t>2</w:t>
      </w:r>
      <w:r w:rsidR="006617E6">
        <w:rPr>
          <w:b/>
          <w:bCs/>
          <w:color w:val="F79646" w:themeColor="accent6"/>
          <w:szCs w:val="21"/>
        </w:rPr>
        <w:t>5</w:t>
      </w:r>
      <w:r w:rsidR="006617E6">
        <w:rPr>
          <w:b/>
          <w:bCs/>
          <w:color w:val="F79646" w:themeColor="accent6"/>
          <w:szCs w:val="21"/>
        </w:rPr>
        <w:t>日</w:t>
      </w:r>
      <w:r w:rsidR="006617E6" w:rsidRPr="006617E6">
        <w:rPr>
          <w:b/>
          <w:bCs/>
          <w:color w:val="F79646" w:themeColor="accent6"/>
          <w:szCs w:val="21"/>
        </w:rPr>
        <w:t>正式上线播出！</w:t>
      </w:r>
    </w:p>
    <w:p w:rsidR="006617E6" w:rsidRPr="006617E6" w:rsidRDefault="006617E6" w:rsidP="006617E6">
      <w:pPr>
        <w:jc w:val="center"/>
        <w:rPr>
          <w:b/>
          <w:bCs/>
          <w:color w:val="F79646" w:themeColor="accent6"/>
          <w:szCs w:val="21"/>
        </w:rPr>
      </w:pPr>
    </w:p>
    <w:p w:rsidR="006617E6" w:rsidRDefault="006617E6" w:rsidP="006617E6">
      <w:pPr>
        <w:jc w:val="left"/>
        <w:rPr>
          <w:b/>
          <w:bCs/>
        </w:rPr>
      </w:pPr>
    </w:p>
    <w:p w:rsidR="006617E6" w:rsidRDefault="006617E6" w:rsidP="006617E6">
      <w:pPr>
        <w:ind w:firstLineChars="200" w:firstLine="422"/>
        <w:jc w:val="left"/>
        <w:rPr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·</w:t>
      </w:r>
      <w:proofErr w:type="gramStart"/>
      <w:r>
        <w:rPr>
          <w:rFonts w:hint="eastAsia"/>
          <w:b/>
          <w:bCs/>
          <w:color w:val="000000" w:themeColor="text1"/>
          <w:szCs w:val="21"/>
        </w:rPr>
        <w:t>超顶流量</w:t>
      </w:r>
      <w:proofErr w:type="gramEnd"/>
      <w:r>
        <w:rPr>
          <w:rFonts w:hint="eastAsia"/>
          <w:b/>
          <w:bCs/>
          <w:color w:val="000000" w:themeColor="text1"/>
          <w:szCs w:val="21"/>
        </w:rPr>
        <w:t>IP</w:t>
      </w:r>
      <w:r>
        <w:rPr>
          <w:rFonts w:hint="eastAsia"/>
          <w:b/>
          <w:bCs/>
          <w:color w:val="000000" w:themeColor="text1"/>
          <w:szCs w:val="21"/>
        </w:rPr>
        <w:t>加持：</w:t>
      </w:r>
      <w:r>
        <w:rPr>
          <w:rFonts w:hint="eastAsia"/>
          <w:color w:val="000000" w:themeColor="text1"/>
          <w:szCs w:val="21"/>
        </w:rPr>
        <w:t>2019</w:t>
      </w:r>
      <w:r>
        <w:rPr>
          <w:rFonts w:hint="eastAsia"/>
          <w:color w:val="000000" w:themeColor="text1"/>
          <w:szCs w:val="21"/>
        </w:rPr>
        <w:t>年推出至今，</w:t>
      </w:r>
      <w:r>
        <w:rPr>
          <w:rFonts w:hint="eastAsia"/>
          <w:color w:val="000000" w:themeColor="text1"/>
          <w:szCs w:val="21"/>
        </w:rPr>
        <w:t>YouTube</w:t>
      </w:r>
      <w:r>
        <w:rPr>
          <w:rFonts w:hint="eastAsia"/>
          <w:color w:val="000000" w:themeColor="text1"/>
          <w:szCs w:val="21"/>
        </w:rPr>
        <w:t>视频累计近</w:t>
      </w:r>
      <w:r>
        <w:rPr>
          <w:rFonts w:hint="eastAsia"/>
          <w:color w:val="000000" w:themeColor="text1"/>
          <w:szCs w:val="21"/>
        </w:rPr>
        <w:t>50</w:t>
      </w:r>
      <w:r>
        <w:rPr>
          <w:rFonts w:hint="eastAsia"/>
          <w:color w:val="000000" w:themeColor="text1"/>
          <w:szCs w:val="21"/>
        </w:rPr>
        <w:t>亿播放量，订阅量超</w:t>
      </w:r>
      <w:r>
        <w:rPr>
          <w:rFonts w:hint="eastAsia"/>
          <w:color w:val="000000" w:themeColor="text1"/>
          <w:szCs w:val="21"/>
        </w:rPr>
        <w:t>450</w:t>
      </w:r>
      <w:r>
        <w:rPr>
          <w:rFonts w:hint="eastAsia"/>
          <w:color w:val="000000" w:themeColor="text1"/>
          <w:szCs w:val="21"/>
        </w:rPr>
        <w:t>万，月播放量超</w:t>
      </w:r>
      <w:r>
        <w:rPr>
          <w:rFonts w:hint="eastAsia"/>
          <w:color w:val="000000" w:themeColor="text1"/>
          <w:szCs w:val="21"/>
        </w:rPr>
        <w:t>1</w:t>
      </w:r>
      <w:r>
        <w:rPr>
          <w:rFonts w:hint="eastAsia"/>
          <w:color w:val="000000" w:themeColor="text1"/>
          <w:szCs w:val="21"/>
        </w:rPr>
        <w:t>亿，是增长最快的真人儿童节目，自带庞大粉丝基础，自带流量</w:t>
      </w:r>
      <w:r>
        <w:rPr>
          <w:rFonts w:hint="eastAsia"/>
          <w:color w:val="000000" w:themeColor="text1"/>
          <w:szCs w:val="21"/>
        </w:rPr>
        <w:t>buff</w:t>
      </w:r>
      <w:r>
        <w:rPr>
          <w:rFonts w:hint="eastAsia"/>
          <w:color w:val="000000" w:themeColor="text1"/>
          <w:szCs w:val="21"/>
        </w:rPr>
        <w:t>。</w:t>
      </w:r>
    </w:p>
    <w:p w:rsidR="006617E6" w:rsidRDefault="006617E6" w:rsidP="006617E6">
      <w:pPr>
        <w:ind w:firstLineChars="200" w:firstLine="420"/>
        <w:jc w:val="left"/>
        <w:rPr>
          <w:color w:val="000000" w:themeColor="text1"/>
          <w:szCs w:val="21"/>
        </w:rPr>
      </w:pPr>
    </w:p>
    <w:p w:rsidR="006617E6" w:rsidRDefault="006617E6" w:rsidP="006617E6">
      <w:pPr>
        <w:ind w:firstLineChars="200" w:firstLine="422"/>
        <w:jc w:val="left"/>
        <w:rPr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·</w:t>
      </w:r>
      <w:proofErr w:type="gramStart"/>
      <w:r>
        <w:rPr>
          <w:rFonts w:hint="eastAsia"/>
          <w:b/>
          <w:bCs/>
          <w:color w:val="000000" w:themeColor="text1"/>
          <w:szCs w:val="21"/>
        </w:rPr>
        <w:t>爆款潜力</w:t>
      </w:r>
      <w:proofErr w:type="gramEnd"/>
      <w:r>
        <w:rPr>
          <w:rFonts w:hint="eastAsia"/>
          <w:b/>
          <w:bCs/>
          <w:color w:val="000000" w:themeColor="text1"/>
          <w:szCs w:val="21"/>
        </w:rPr>
        <w:t>拉满：</w:t>
      </w:r>
      <w:r>
        <w:rPr>
          <w:rFonts w:hint="eastAsia"/>
          <w:color w:val="000000" w:themeColor="text1"/>
          <w:szCs w:val="21"/>
        </w:rPr>
        <w:t>美国版权以六位数大额交易成交，首册绘本亚马逊</w:t>
      </w:r>
      <w:r>
        <w:rPr>
          <w:rFonts w:hint="eastAsia"/>
          <w:color w:val="000000" w:themeColor="text1"/>
          <w:szCs w:val="21"/>
        </w:rPr>
        <w:t>24</w:t>
      </w:r>
      <w:r>
        <w:rPr>
          <w:rFonts w:hint="eastAsia"/>
          <w:color w:val="000000" w:themeColor="text1"/>
          <w:szCs w:val="21"/>
        </w:rPr>
        <w:t>小时预购量达</w:t>
      </w:r>
      <w:r>
        <w:rPr>
          <w:rFonts w:hint="eastAsia"/>
          <w:color w:val="000000" w:themeColor="text1"/>
          <w:szCs w:val="21"/>
        </w:rPr>
        <w:t>890</w:t>
      </w:r>
      <w:r>
        <w:rPr>
          <w:rFonts w:hint="eastAsia"/>
          <w:color w:val="000000" w:themeColor="text1"/>
          <w:szCs w:val="21"/>
        </w:rPr>
        <w:t>册，英国版权已售出，</w:t>
      </w:r>
      <w:proofErr w:type="gramStart"/>
      <w:r>
        <w:rPr>
          <w:rFonts w:hint="eastAsia"/>
          <w:color w:val="000000" w:themeColor="text1"/>
          <w:szCs w:val="21"/>
        </w:rPr>
        <w:t>网飞</w:t>
      </w:r>
      <w:r w:rsidRPr="006617E6">
        <w:rPr>
          <w:rFonts w:hint="eastAsia"/>
          <w:b/>
          <w:color w:val="000000" w:themeColor="text1"/>
          <w:szCs w:val="21"/>
        </w:rPr>
        <w:t>已</w:t>
      </w:r>
      <w:proofErr w:type="gramEnd"/>
      <w:r w:rsidRPr="006617E6">
        <w:rPr>
          <w:rFonts w:hint="eastAsia"/>
          <w:b/>
          <w:color w:val="000000" w:themeColor="text1"/>
          <w:szCs w:val="21"/>
        </w:rPr>
        <w:t>续订第二季</w:t>
      </w:r>
      <w:r>
        <w:rPr>
          <w:rFonts w:hint="eastAsia"/>
          <w:color w:val="000000" w:themeColor="text1"/>
          <w:szCs w:val="21"/>
        </w:rPr>
        <w:t>，获超高关注度。</w:t>
      </w:r>
    </w:p>
    <w:p w:rsidR="006617E6" w:rsidRDefault="006617E6" w:rsidP="006617E6">
      <w:pPr>
        <w:ind w:firstLineChars="200" w:firstLine="420"/>
        <w:jc w:val="left"/>
        <w:rPr>
          <w:color w:val="000000" w:themeColor="text1"/>
          <w:szCs w:val="21"/>
        </w:rPr>
      </w:pPr>
    </w:p>
    <w:p w:rsidR="006617E6" w:rsidRDefault="006617E6" w:rsidP="006617E6">
      <w:pPr>
        <w:ind w:firstLineChars="200" w:firstLine="422"/>
        <w:jc w:val="left"/>
        <w:rPr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·沉浸式互动体验：</w:t>
      </w:r>
      <w:r>
        <w:rPr>
          <w:rFonts w:hint="eastAsia"/>
          <w:color w:val="000000" w:themeColor="text1"/>
          <w:szCs w:val="21"/>
        </w:rPr>
        <w:t>打破</w:t>
      </w:r>
      <w:proofErr w:type="gramStart"/>
      <w:r>
        <w:rPr>
          <w:rFonts w:hint="eastAsia"/>
          <w:color w:val="000000" w:themeColor="text1"/>
          <w:szCs w:val="21"/>
        </w:rPr>
        <w:t>传统绘本模式</w:t>
      </w:r>
      <w:proofErr w:type="gramEnd"/>
      <w:r>
        <w:rPr>
          <w:rFonts w:hint="eastAsia"/>
          <w:color w:val="000000" w:themeColor="text1"/>
          <w:szCs w:val="21"/>
        </w:rPr>
        <w:t>，引导孩子轻拍、翻页，参与探险挑战，兼具趣味性与参与感，贴合</w:t>
      </w:r>
      <w:r>
        <w:rPr>
          <w:rFonts w:hint="eastAsia"/>
          <w:color w:val="000000" w:themeColor="text1"/>
          <w:szCs w:val="21"/>
        </w:rPr>
        <w:t>3-7</w:t>
      </w:r>
      <w:r>
        <w:rPr>
          <w:rFonts w:hint="eastAsia"/>
          <w:color w:val="000000" w:themeColor="text1"/>
          <w:szCs w:val="21"/>
        </w:rPr>
        <w:t>岁儿童天性，实现“边玩边读”。</w:t>
      </w:r>
    </w:p>
    <w:p w:rsidR="006617E6" w:rsidRDefault="006617E6" w:rsidP="006617E6">
      <w:pPr>
        <w:ind w:firstLineChars="200" w:firstLine="420"/>
        <w:jc w:val="left"/>
        <w:rPr>
          <w:color w:val="000000" w:themeColor="text1"/>
          <w:szCs w:val="21"/>
        </w:rPr>
      </w:pPr>
    </w:p>
    <w:p w:rsidR="006617E6" w:rsidRPr="006617E6" w:rsidRDefault="006617E6" w:rsidP="006617E6">
      <w:pPr>
        <w:jc w:val="left"/>
        <w:rPr>
          <w:b/>
          <w:bCs/>
        </w:rPr>
      </w:pPr>
    </w:p>
    <w:p w:rsidR="006617E6" w:rsidRDefault="006617E6" w:rsidP="006617E6">
      <w:pPr>
        <w:jc w:val="left"/>
        <w:rPr>
          <w:b/>
          <w:bCs/>
        </w:rPr>
      </w:pPr>
    </w:p>
    <w:p w:rsidR="006617E6" w:rsidRDefault="006617E6" w:rsidP="006617E6">
      <w:pPr>
        <w:jc w:val="lef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604010" cy="1933575"/>
            <wp:effectExtent l="0" t="0" r="0" b="9525"/>
            <wp:wrapSquare wrapText="bothSides"/>
            <wp:docPr id="6" name="图片 6" descr="C:\Users\admin\AppData\Roaming\Foxmail7\Temp-3080-20260825112922\Attach\image002(08-25-1(08-25-12-00-4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3080-20260825112922\Attach\image002(08-25-1(08-25-12-00-45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</w:rPr>
        <w:t>中文书名：</w:t>
      </w:r>
      <w:r>
        <w:rPr>
          <w:b/>
          <w:bCs/>
        </w:rPr>
        <w:t>《</w:t>
      </w:r>
      <w:r>
        <w:rPr>
          <w:rFonts w:hint="eastAsia"/>
          <w:b/>
          <w:bCs/>
        </w:rPr>
        <w:t>丹尼·戈的鲨鱼大冒险</w:t>
      </w:r>
      <w:r>
        <w:rPr>
          <w:b/>
          <w:bCs/>
        </w:rPr>
        <w:t>》</w:t>
      </w:r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英文书名：</w:t>
      </w:r>
      <w:r>
        <w:rPr>
          <w:rFonts w:hint="eastAsia"/>
          <w:b/>
          <w:bCs/>
        </w:rPr>
        <w:t>Danny Go's Shark Adventure</w:t>
      </w:r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者：</w:t>
      </w:r>
      <w:r>
        <w:rPr>
          <w:rFonts w:hint="eastAsia"/>
          <w:b/>
          <w:bCs/>
        </w:rPr>
        <w:t>Danny Go!</w:t>
      </w:r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Abrams</w:t>
      </w:r>
    </w:p>
    <w:p w:rsidR="006617E6" w:rsidRDefault="006617E6" w:rsidP="006617E6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代理公司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WME</w:t>
      </w:r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rFonts w:hint="eastAsia"/>
          <w:b/>
          <w:bCs/>
          <w:lang w:val="fr-FR"/>
        </w:rPr>
        <w:t xml:space="preserve">    </w:t>
      </w:r>
      <w:r>
        <w:rPr>
          <w:rFonts w:hint="eastAsia"/>
          <w:b/>
          <w:bCs/>
        </w:rPr>
        <w:t>数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48</w:t>
      </w:r>
      <w:r>
        <w:rPr>
          <w:rFonts w:hint="eastAsia"/>
          <w:b/>
          <w:bCs/>
        </w:rPr>
        <w:t>页</w:t>
      </w:r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出版时间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202</w:t>
      </w:r>
      <w:r>
        <w:rPr>
          <w:b/>
          <w:bCs/>
        </w:rPr>
        <w:t>7</w:t>
      </w:r>
      <w:r>
        <w:rPr>
          <w:rFonts w:hint="eastAsia"/>
          <w:b/>
          <w:bCs/>
        </w:rPr>
        <w:t>年</w:t>
      </w:r>
      <w:r>
        <w:rPr>
          <w:b/>
          <w:bCs/>
        </w:rPr>
        <w:t>4</w:t>
      </w:r>
      <w:r>
        <w:rPr>
          <w:rFonts w:hint="eastAsia"/>
          <w:b/>
          <w:bCs/>
        </w:rPr>
        <w:t>月</w:t>
      </w:r>
    </w:p>
    <w:p w:rsidR="006617E6" w:rsidRDefault="006617E6" w:rsidP="006617E6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代理地区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中国大陆、台湾</w:t>
      </w:r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6617E6" w:rsidRDefault="006617E6" w:rsidP="006617E6">
      <w:pPr>
        <w:jc w:val="left"/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型：</w:t>
      </w:r>
      <w:r>
        <w:rPr>
          <w:rFonts w:hint="eastAsia"/>
          <w:b/>
          <w:bCs/>
        </w:rPr>
        <w:t>3-7</w:t>
      </w:r>
      <w:r>
        <w:rPr>
          <w:rFonts w:hint="eastAsia"/>
          <w:b/>
          <w:bCs/>
        </w:rPr>
        <w:t>岁故事绘本</w:t>
      </w:r>
    </w:p>
    <w:p w:rsidR="006617E6" w:rsidRDefault="006617E6" w:rsidP="006617E6">
      <w:pPr>
        <w:rPr>
          <w:b/>
          <w:bCs/>
          <w:color w:val="1B1D46"/>
          <w:szCs w:val="21"/>
        </w:rPr>
      </w:pPr>
    </w:p>
    <w:p w:rsidR="006617E6" w:rsidRDefault="006617E6" w:rsidP="006617E6">
      <w:pPr>
        <w:rPr>
          <w:b/>
          <w:bCs/>
          <w:color w:val="1B1D46"/>
          <w:szCs w:val="21"/>
        </w:rPr>
      </w:pPr>
      <w:r>
        <w:rPr>
          <w:rFonts w:hint="eastAsia"/>
          <w:b/>
          <w:bCs/>
          <w:color w:val="1B1D46"/>
          <w:szCs w:val="21"/>
        </w:rPr>
        <w:t>内容简介：</w:t>
      </w:r>
    </w:p>
    <w:p w:rsidR="006617E6" w:rsidRDefault="006617E6" w:rsidP="006617E6">
      <w:pPr>
        <w:ind w:firstLineChars="200" w:firstLine="422"/>
        <w:jc w:val="left"/>
        <w:rPr>
          <w:b/>
          <w:bCs/>
          <w:color w:val="000000" w:themeColor="text1"/>
          <w:szCs w:val="21"/>
        </w:rPr>
      </w:pPr>
    </w:p>
    <w:p w:rsidR="006617E6" w:rsidRDefault="006617E6" w:rsidP="006617E6">
      <w:pPr>
        <w:ind w:firstLineChars="200" w:firstLine="422"/>
        <w:jc w:val="left"/>
        <w:rPr>
          <w:b/>
          <w:bCs/>
          <w:color w:val="000000" w:themeColor="text1"/>
          <w:szCs w:val="21"/>
        </w:rPr>
      </w:pPr>
      <w:r w:rsidRPr="006617E6">
        <w:rPr>
          <w:b/>
          <w:bCs/>
          <w:color w:val="000000" w:themeColor="text1"/>
          <w:szCs w:val="21"/>
        </w:rPr>
        <w:t>当心！水里有鲨鱼！</w:t>
      </w:r>
      <w:r w:rsidRPr="006617E6">
        <w:rPr>
          <w:b/>
          <w:bCs/>
          <w:color w:val="000000" w:themeColor="text1"/>
          <w:szCs w:val="21"/>
        </w:rPr>
        <w:t xml:space="preserve"> </w:t>
      </w:r>
    </w:p>
    <w:p w:rsidR="006617E6" w:rsidRPr="006617E6" w:rsidRDefault="006617E6" w:rsidP="006617E6">
      <w:pPr>
        <w:ind w:firstLineChars="200" w:firstLine="422"/>
        <w:jc w:val="left"/>
        <w:rPr>
          <w:b/>
          <w:bCs/>
          <w:color w:val="000000" w:themeColor="text1"/>
          <w:szCs w:val="21"/>
        </w:rPr>
      </w:pPr>
    </w:p>
    <w:p w:rsidR="006617E6" w:rsidRDefault="006617E6" w:rsidP="006617E6">
      <w:pPr>
        <w:ind w:firstLineChars="200" w:firstLine="420"/>
        <w:jc w:val="left"/>
        <w:rPr>
          <w:bCs/>
          <w:color w:val="000000" w:themeColor="text1"/>
          <w:szCs w:val="21"/>
        </w:rPr>
      </w:pPr>
      <w:r w:rsidRPr="006617E6">
        <w:rPr>
          <w:bCs/>
          <w:color w:val="000000" w:themeColor="text1"/>
          <w:szCs w:val="21"/>
        </w:rPr>
        <w:t>这本图画</w:t>
      </w:r>
      <w:proofErr w:type="gramStart"/>
      <w:r w:rsidRPr="006617E6">
        <w:rPr>
          <w:bCs/>
          <w:color w:val="000000" w:themeColor="text1"/>
          <w:szCs w:val="21"/>
        </w:rPr>
        <w:t>书来自</w:t>
      </w:r>
      <w:proofErr w:type="gramEnd"/>
      <w:r w:rsidRPr="006617E6">
        <w:rPr>
          <w:bCs/>
          <w:color w:val="000000" w:themeColor="text1"/>
          <w:szCs w:val="21"/>
        </w:rPr>
        <w:t xml:space="preserve"> YouTube </w:t>
      </w:r>
      <w:r w:rsidRPr="006617E6">
        <w:rPr>
          <w:bCs/>
          <w:color w:val="000000" w:themeColor="text1"/>
          <w:szCs w:val="21"/>
        </w:rPr>
        <w:t>热门儿童博主、《纽约时报》畅销书作家丹尼</w:t>
      </w:r>
      <w:r w:rsidRPr="006617E6">
        <w:rPr>
          <w:bCs/>
          <w:color w:val="000000" w:themeColor="text1"/>
          <w:szCs w:val="21"/>
        </w:rPr>
        <w:noBreakHyphen/>
      </w:r>
      <w:r w:rsidRPr="006617E6">
        <w:rPr>
          <w:bCs/>
          <w:color w:val="000000" w:themeColor="text1"/>
          <w:szCs w:val="21"/>
        </w:rPr>
        <w:t>戈（</w:t>
      </w:r>
      <w:r w:rsidRPr="006617E6">
        <w:rPr>
          <w:bCs/>
          <w:color w:val="000000" w:themeColor="text1"/>
          <w:szCs w:val="21"/>
        </w:rPr>
        <w:t>Danny Go!</w:t>
      </w:r>
      <w:r w:rsidRPr="006617E6">
        <w:rPr>
          <w:bCs/>
          <w:color w:val="000000" w:themeColor="text1"/>
          <w:szCs w:val="21"/>
        </w:rPr>
        <w:t>）。小朋友们可以和书本展开互动，开启一场海洋冒险之旅，在玩乐、运动和趣味学习的同时，寻找一枚巨大的金色鲨鱼牙。</w:t>
      </w:r>
    </w:p>
    <w:p w:rsidR="006617E6" w:rsidRPr="006617E6" w:rsidRDefault="006617E6" w:rsidP="006617E6">
      <w:pPr>
        <w:ind w:firstLineChars="200" w:firstLine="420"/>
        <w:jc w:val="left"/>
        <w:rPr>
          <w:bCs/>
          <w:color w:val="000000" w:themeColor="text1"/>
          <w:szCs w:val="21"/>
        </w:rPr>
      </w:pPr>
    </w:p>
    <w:p w:rsidR="006617E6" w:rsidRDefault="006617E6" w:rsidP="006617E6">
      <w:pPr>
        <w:ind w:firstLineChars="200" w:firstLine="420"/>
        <w:jc w:val="left"/>
        <w:rPr>
          <w:bCs/>
          <w:color w:val="000000" w:themeColor="text1"/>
          <w:szCs w:val="21"/>
        </w:rPr>
      </w:pPr>
      <w:r w:rsidRPr="006617E6">
        <w:rPr>
          <w:bCs/>
          <w:color w:val="000000" w:themeColor="text1"/>
          <w:szCs w:val="21"/>
        </w:rPr>
        <w:t>丹尼</w:t>
      </w:r>
      <w:r w:rsidRPr="006617E6">
        <w:rPr>
          <w:bCs/>
          <w:color w:val="000000" w:themeColor="text1"/>
          <w:szCs w:val="21"/>
        </w:rPr>
        <w:noBreakHyphen/>
      </w:r>
      <w:proofErr w:type="gramStart"/>
      <w:r w:rsidRPr="006617E6">
        <w:rPr>
          <w:bCs/>
          <w:color w:val="000000" w:themeColor="text1"/>
          <w:szCs w:val="21"/>
        </w:rPr>
        <w:t>戈正在</w:t>
      </w:r>
      <w:proofErr w:type="gramEnd"/>
      <w:r w:rsidRPr="006617E6">
        <w:rPr>
          <w:bCs/>
          <w:color w:val="000000" w:themeColor="text1"/>
          <w:szCs w:val="21"/>
        </w:rPr>
        <w:t>深海搜寻一颗藏在古老遗迹中的巨型金色鲨鱼牙。你可以跟着描线、轻点书页、翻页，帮助他找到这份宝藏吗？</w:t>
      </w:r>
    </w:p>
    <w:p w:rsidR="006617E6" w:rsidRPr="006617E6" w:rsidRDefault="006617E6" w:rsidP="006617E6">
      <w:pPr>
        <w:ind w:firstLineChars="200" w:firstLine="420"/>
        <w:jc w:val="left"/>
        <w:rPr>
          <w:bCs/>
          <w:color w:val="000000" w:themeColor="text1"/>
          <w:szCs w:val="21"/>
        </w:rPr>
      </w:pPr>
    </w:p>
    <w:p w:rsidR="006617E6" w:rsidRDefault="006617E6" w:rsidP="006617E6">
      <w:pPr>
        <w:ind w:firstLineChars="200" w:firstLine="420"/>
        <w:jc w:val="left"/>
        <w:rPr>
          <w:bCs/>
          <w:color w:val="000000" w:themeColor="text1"/>
          <w:szCs w:val="21"/>
        </w:rPr>
      </w:pPr>
      <w:r w:rsidRPr="006617E6">
        <w:rPr>
          <w:bCs/>
          <w:color w:val="000000" w:themeColor="text1"/>
          <w:szCs w:val="21"/>
        </w:rPr>
        <w:t>等等！那是什么？！水里出现鲨鱼啦！</w:t>
      </w:r>
    </w:p>
    <w:p w:rsidR="006617E6" w:rsidRPr="006617E6" w:rsidRDefault="006617E6" w:rsidP="006617E6">
      <w:pPr>
        <w:ind w:firstLineChars="200" w:firstLine="420"/>
        <w:jc w:val="left"/>
        <w:rPr>
          <w:bCs/>
          <w:color w:val="000000" w:themeColor="text1"/>
          <w:szCs w:val="21"/>
        </w:rPr>
      </w:pPr>
    </w:p>
    <w:p w:rsidR="006617E6" w:rsidRPr="006617E6" w:rsidRDefault="006617E6" w:rsidP="006617E6">
      <w:pPr>
        <w:ind w:firstLineChars="200" w:firstLine="420"/>
        <w:jc w:val="left"/>
        <w:rPr>
          <w:bCs/>
          <w:color w:val="000000" w:themeColor="text1"/>
          <w:szCs w:val="21"/>
        </w:rPr>
      </w:pPr>
      <w:r w:rsidRPr="006617E6">
        <w:rPr>
          <w:bCs/>
          <w:color w:val="000000" w:themeColor="text1"/>
          <w:szCs w:val="21"/>
        </w:rPr>
        <w:t>快来畅游这场充满海洋生物与海底惊险奇遇的互动故事吧，本书由深受孩子喜爱的儿童艺人、</w:t>
      </w:r>
      <w:r w:rsidRPr="006617E6">
        <w:rPr>
          <w:bCs/>
          <w:color w:val="000000" w:themeColor="text1"/>
          <w:szCs w:val="21"/>
        </w:rPr>
        <w:t xml:space="preserve">YouTube </w:t>
      </w:r>
      <w:r w:rsidRPr="006617E6">
        <w:rPr>
          <w:bCs/>
          <w:color w:val="000000" w:themeColor="text1"/>
          <w:szCs w:val="21"/>
        </w:rPr>
        <w:t>红人丹尼</w:t>
      </w:r>
      <w:r w:rsidRPr="006617E6">
        <w:rPr>
          <w:bCs/>
          <w:color w:val="000000" w:themeColor="text1"/>
          <w:szCs w:val="21"/>
        </w:rPr>
        <w:noBreakHyphen/>
      </w:r>
      <w:r w:rsidRPr="006617E6">
        <w:rPr>
          <w:bCs/>
          <w:color w:val="000000" w:themeColor="text1"/>
          <w:szCs w:val="21"/>
        </w:rPr>
        <w:t>戈倾情创作。</w:t>
      </w:r>
    </w:p>
    <w:p w:rsidR="006617E6" w:rsidRPr="006617E6" w:rsidRDefault="006617E6" w:rsidP="006617E6">
      <w:pPr>
        <w:ind w:firstLineChars="200" w:firstLine="422"/>
        <w:jc w:val="left"/>
        <w:rPr>
          <w:b/>
          <w:bCs/>
          <w:color w:val="000000" w:themeColor="text1"/>
          <w:szCs w:val="21"/>
        </w:rPr>
      </w:pPr>
    </w:p>
    <w:p w:rsidR="007D0795" w:rsidRDefault="007D0795">
      <w:pPr>
        <w:rPr>
          <w:b/>
          <w:bCs/>
          <w:color w:val="000000" w:themeColor="text1"/>
          <w:szCs w:val="21"/>
        </w:rPr>
      </w:pPr>
    </w:p>
    <w:p w:rsidR="006617E6" w:rsidRDefault="006617E6">
      <w:pPr>
        <w:rPr>
          <w:b/>
          <w:bCs/>
          <w:color w:val="000000" w:themeColor="text1"/>
          <w:szCs w:val="21"/>
        </w:rPr>
      </w:pPr>
    </w:p>
    <w:p w:rsidR="006617E6" w:rsidRDefault="006617E6">
      <w:pPr>
        <w:rPr>
          <w:b/>
          <w:bCs/>
          <w:color w:val="000000" w:themeColor="text1"/>
          <w:szCs w:val="21"/>
        </w:rPr>
      </w:pPr>
    </w:p>
    <w:p w:rsidR="006617E6" w:rsidRDefault="006617E6">
      <w:pPr>
        <w:rPr>
          <w:b/>
          <w:bCs/>
          <w:color w:val="000000" w:themeColor="text1"/>
          <w:szCs w:val="21"/>
        </w:rPr>
      </w:pPr>
    </w:p>
    <w:p w:rsidR="006617E6" w:rsidRDefault="006617E6">
      <w:pPr>
        <w:rPr>
          <w:b/>
          <w:bCs/>
          <w:color w:val="1B1D46"/>
          <w:szCs w:val="21"/>
        </w:rPr>
      </w:pP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3590290</wp:posOffset>
            </wp:positionH>
            <wp:positionV relativeFrom="paragraph">
              <wp:posOffset>103505</wp:posOffset>
            </wp:positionV>
            <wp:extent cx="1368425" cy="1670050"/>
            <wp:effectExtent l="0" t="0" r="3175" b="6350"/>
            <wp:wrapSquare wrapText="bothSides"/>
            <wp:docPr id="1" name="图片 1" descr="d73352d4de16ef624995a913d2c81a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73352d4de16ef624995a913d2c81ae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中文书名：</w:t>
      </w:r>
      <w:r>
        <w:rPr>
          <w:b/>
          <w:bCs/>
        </w:rPr>
        <w:t>《</w:t>
      </w:r>
      <w:r>
        <w:rPr>
          <w:rFonts w:hint="eastAsia"/>
          <w:b/>
          <w:bCs/>
        </w:rPr>
        <w:t>丹尼·戈的火山大冒险</w:t>
      </w:r>
      <w:r>
        <w:rPr>
          <w:b/>
          <w:bCs/>
        </w:rPr>
        <w:t>》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英文书名：</w:t>
      </w:r>
      <w:r>
        <w:rPr>
          <w:rFonts w:hint="eastAsia"/>
          <w:b/>
          <w:bCs/>
        </w:rPr>
        <w:t>Danny Go's Volcano Adventure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者：</w:t>
      </w:r>
      <w:r>
        <w:rPr>
          <w:rFonts w:hint="eastAsia"/>
          <w:b/>
          <w:bCs/>
        </w:rPr>
        <w:t>Danny Go!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Abrams</w:t>
      </w:r>
      <w:r>
        <w:rPr>
          <w:rFonts w:hint="eastAsia"/>
          <w:b/>
          <w:bCs/>
        </w:rPr>
        <w:t xml:space="preserve"> / Ladybird</w:t>
      </w:r>
    </w:p>
    <w:p w:rsidR="007D0795" w:rsidRDefault="00BD115E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代理公司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WME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rFonts w:hint="eastAsia"/>
          <w:b/>
          <w:bCs/>
          <w:lang w:val="fr-FR"/>
        </w:rPr>
        <w:t xml:space="preserve">    </w:t>
      </w:r>
      <w:r>
        <w:rPr>
          <w:rFonts w:hint="eastAsia"/>
          <w:b/>
          <w:bCs/>
        </w:rPr>
        <w:t>数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48</w:t>
      </w:r>
      <w:r>
        <w:rPr>
          <w:rFonts w:hint="eastAsia"/>
          <w:b/>
          <w:bCs/>
        </w:rPr>
        <w:t>页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出版时间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202</w:t>
      </w:r>
      <w:r>
        <w:rPr>
          <w:rFonts w:hint="eastAsia"/>
          <w:b/>
          <w:bCs/>
        </w:rPr>
        <w:t>6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</w:rPr>
        <w:t>3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31</w:t>
      </w:r>
      <w:r>
        <w:rPr>
          <w:rFonts w:hint="eastAsia"/>
          <w:b/>
          <w:bCs/>
        </w:rPr>
        <w:t>日</w:t>
      </w:r>
    </w:p>
    <w:p w:rsidR="007D0795" w:rsidRDefault="00BD115E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代理地区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中国大陆、台湾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类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型：</w:t>
      </w:r>
      <w:r>
        <w:rPr>
          <w:rFonts w:hint="eastAsia"/>
          <w:b/>
          <w:bCs/>
        </w:rPr>
        <w:t>3-7</w:t>
      </w:r>
      <w:r>
        <w:rPr>
          <w:rFonts w:hint="eastAsia"/>
          <w:b/>
          <w:bCs/>
        </w:rPr>
        <w:t>岁故事绘本</w:t>
      </w:r>
    </w:p>
    <w:p w:rsidR="007D0795" w:rsidRDefault="007D0795">
      <w:pPr>
        <w:rPr>
          <w:b/>
          <w:bCs/>
          <w:color w:val="000000" w:themeColor="text1"/>
          <w:szCs w:val="21"/>
        </w:rPr>
      </w:pPr>
    </w:p>
    <w:p w:rsidR="007D0795" w:rsidRDefault="00BD115E">
      <w:pPr>
        <w:rPr>
          <w:b/>
          <w:bCs/>
          <w:color w:val="000000" w:themeColor="text1"/>
          <w:szCs w:val="21"/>
        </w:rPr>
      </w:pPr>
      <w:r>
        <w:rPr>
          <w:b/>
          <w:bCs/>
          <w:color w:val="000000" w:themeColor="text1"/>
          <w:szCs w:val="21"/>
        </w:rPr>
        <w:t>内容简介：</w:t>
      </w:r>
    </w:p>
    <w:p w:rsidR="007D0795" w:rsidRDefault="007D0795">
      <w:pPr>
        <w:rPr>
          <w:b/>
          <w:bCs/>
          <w:color w:val="000000" w:themeColor="text1"/>
          <w:szCs w:val="21"/>
        </w:rPr>
      </w:pPr>
    </w:p>
    <w:p w:rsidR="007D0795" w:rsidRDefault="00BD115E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警告：这本书里有“熔岩”！</w:t>
      </w:r>
    </w:p>
    <w:p w:rsidR="007D0795" w:rsidRDefault="007D0795">
      <w:pPr>
        <w:ind w:firstLineChars="200" w:firstLine="420"/>
        <w:rPr>
          <w:color w:val="000000" w:themeColor="text1"/>
          <w:szCs w:val="21"/>
        </w:rPr>
      </w:pPr>
    </w:p>
    <w:p w:rsidR="007D0795" w:rsidRDefault="00BD115E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在</w:t>
      </w:r>
      <w:r>
        <w:rPr>
          <w:rFonts w:hint="eastAsia"/>
          <w:color w:val="000000" w:themeColor="text1"/>
          <w:szCs w:val="21"/>
        </w:rPr>
        <w:t>YouTube</w:t>
      </w:r>
      <w:r>
        <w:rPr>
          <w:rFonts w:hint="eastAsia"/>
          <w:color w:val="000000" w:themeColor="text1"/>
          <w:szCs w:val="21"/>
        </w:rPr>
        <w:t>热门儿童明星丹尼·戈推出的</w:t>
      </w:r>
      <w:proofErr w:type="gramStart"/>
      <w:r>
        <w:rPr>
          <w:rFonts w:hint="eastAsia"/>
          <w:color w:val="000000" w:themeColor="text1"/>
          <w:szCs w:val="21"/>
        </w:rPr>
        <w:t>第一本绘本中</w:t>
      </w:r>
      <w:proofErr w:type="gramEnd"/>
      <w:r>
        <w:rPr>
          <w:rFonts w:hint="eastAsia"/>
          <w:color w:val="000000" w:themeColor="text1"/>
          <w:szCs w:val="21"/>
        </w:rPr>
        <w:t>，孩子们将直接与书本互动，开启一场充满知识、运动与欢乐的冒险——一起寻找火山内部的宝藏！</w:t>
      </w:r>
    </w:p>
    <w:p w:rsidR="007D0795" w:rsidRDefault="007D0795">
      <w:pPr>
        <w:ind w:firstLineChars="200" w:firstLine="420"/>
        <w:rPr>
          <w:color w:val="000000" w:themeColor="text1"/>
          <w:szCs w:val="21"/>
        </w:rPr>
      </w:pPr>
    </w:p>
    <w:p w:rsidR="007D0795" w:rsidRDefault="00BD115E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“嘿，你好呀！我是丹尼·戈，很想和你一起去冒险！”</w:t>
      </w:r>
    </w:p>
    <w:p w:rsidR="007D0795" w:rsidRDefault="007D0795">
      <w:pPr>
        <w:ind w:firstLineChars="200" w:firstLine="420"/>
        <w:rPr>
          <w:color w:val="000000" w:themeColor="text1"/>
          <w:szCs w:val="21"/>
        </w:rPr>
      </w:pPr>
    </w:p>
    <w:p w:rsidR="007D0795" w:rsidRDefault="00BD115E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神奇的冰宝石藏在火山深处……但要小心滚烫的熔岩！你能帮丹尼·戈选出安全的路线吗？在这本专为小小探险家打造的互动故事里，跟着丹尼·戈一起追踪、轻拍、翻页，寻找藏在火山里的宝藏吧！</w:t>
      </w:r>
    </w:p>
    <w:p w:rsidR="007D0795" w:rsidRDefault="007D0795">
      <w:pPr>
        <w:ind w:firstLineChars="200" w:firstLine="420"/>
        <w:rPr>
          <w:color w:val="000000" w:themeColor="text1"/>
          <w:szCs w:val="21"/>
        </w:rPr>
      </w:pPr>
    </w:p>
    <w:p w:rsidR="007D0795" w:rsidRDefault="00BD115E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本书充满趣味挑战、酷</w:t>
      </w:r>
      <w:proofErr w:type="gramStart"/>
      <w:r>
        <w:rPr>
          <w:rFonts w:hint="eastAsia"/>
          <w:color w:val="000000" w:themeColor="text1"/>
          <w:szCs w:val="21"/>
        </w:rPr>
        <w:t>炫</w:t>
      </w:r>
      <w:proofErr w:type="gramEnd"/>
      <w:r>
        <w:rPr>
          <w:rFonts w:hint="eastAsia"/>
          <w:color w:val="000000" w:themeColor="text1"/>
          <w:szCs w:val="21"/>
        </w:rPr>
        <w:t>的科学知识与各种暖心时刻的冒险故事，专为热爱探索自然世界、享受与朋友同乐的孩子打造而成。无论你是丹尼·戈的粉丝，还是单纯热爱冒险的孩子，这本书都将点燃你的好奇心！</w:t>
      </w:r>
    </w:p>
    <w:p w:rsidR="007D0795" w:rsidRDefault="007D0795">
      <w:pPr>
        <w:rPr>
          <w:b/>
          <w:color w:val="000000" w:themeColor="text1"/>
          <w:szCs w:val="21"/>
        </w:rPr>
      </w:pPr>
    </w:p>
    <w:p w:rsidR="007D0795" w:rsidRDefault="00BD115E">
      <w:pPr>
        <w:rPr>
          <w:color w:val="000000" w:themeColor="text1"/>
          <w:szCs w:val="21"/>
        </w:rPr>
      </w:pPr>
      <w:r>
        <w:rPr>
          <w:rFonts w:hint="eastAsia"/>
          <w:b/>
          <w:color w:val="000000" w:themeColor="text1"/>
          <w:szCs w:val="21"/>
        </w:rPr>
        <w:t>内页插图：</w:t>
      </w:r>
    </w:p>
    <w:p w:rsidR="007D0795" w:rsidRDefault="007D0795">
      <w:pPr>
        <w:rPr>
          <w:color w:val="000000" w:themeColor="text1"/>
          <w:szCs w:val="21"/>
        </w:rPr>
      </w:pPr>
    </w:p>
    <w:p w:rsidR="007D0795" w:rsidRDefault="00BD115E">
      <w:r>
        <w:rPr>
          <w:noProof/>
        </w:rPr>
        <w:drawing>
          <wp:inline distT="0" distB="0" distL="114300" distR="114300">
            <wp:extent cx="5398135" cy="3298825"/>
            <wp:effectExtent l="0" t="0" r="12065" b="158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795" w:rsidRDefault="00BD115E">
      <w:pPr>
        <w:rPr>
          <w:b/>
          <w:color w:val="000000" w:themeColor="text1"/>
          <w:szCs w:val="21"/>
        </w:rPr>
      </w:pPr>
      <w:r>
        <w:rPr>
          <w:noProof/>
        </w:rPr>
        <w:drawing>
          <wp:inline distT="0" distB="0" distL="114300" distR="114300">
            <wp:extent cx="5398135" cy="3298825"/>
            <wp:effectExtent l="0" t="0" r="12065" b="158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795" w:rsidRDefault="007D0795">
      <w:pPr>
        <w:jc w:val="left"/>
        <w:rPr>
          <w:b/>
          <w:bCs/>
        </w:rPr>
      </w:pPr>
    </w:p>
    <w:p w:rsidR="007D0795" w:rsidRDefault="007D0795">
      <w:pPr>
        <w:jc w:val="left"/>
        <w:rPr>
          <w:b/>
          <w:bCs/>
        </w:rPr>
      </w:pPr>
    </w:p>
    <w:p w:rsidR="007D0795" w:rsidRDefault="00BD115E">
      <w:pPr>
        <w:jc w:val="left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3459480</wp:posOffset>
            </wp:positionH>
            <wp:positionV relativeFrom="paragraph">
              <wp:posOffset>175895</wp:posOffset>
            </wp:positionV>
            <wp:extent cx="1654810" cy="1654810"/>
            <wp:effectExtent l="0" t="0" r="2540" b="2540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中文书名：</w:t>
      </w:r>
      <w:r>
        <w:rPr>
          <w:b/>
          <w:bCs/>
        </w:rPr>
        <w:t>《</w:t>
      </w:r>
      <w:r>
        <w:rPr>
          <w:rFonts w:hint="eastAsia"/>
          <w:b/>
          <w:bCs/>
        </w:rPr>
        <w:t>丹尼·戈的搞怪幽灵派对</w:t>
      </w:r>
      <w:r>
        <w:rPr>
          <w:b/>
          <w:bCs/>
        </w:rPr>
        <w:t>》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英文书名：</w:t>
      </w:r>
      <w:r>
        <w:rPr>
          <w:rFonts w:hint="eastAsia"/>
          <w:b/>
          <w:bCs/>
        </w:rPr>
        <w:t>DANNY GO</w:t>
      </w:r>
      <w:r>
        <w:rPr>
          <w:b/>
          <w:bCs/>
        </w:rPr>
        <w:t>’</w:t>
      </w:r>
      <w:r>
        <w:rPr>
          <w:rFonts w:hint="eastAsia"/>
          <w:b/>
          <w:bCs/>
        </w:rPr>
        <w:t>S SILLY SPOOKY PARTY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作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者：</w:t>
      </w:r>
      <w:r>
        <w:rPr>
          <w:rFonts w:hint="eastAsia"/>
          <w:b/>
          <w:bCs/>
        </w:rPr>
        <w:t>Danny Go!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出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版</w:t>
      </w:r>
      <w:r>
        <w:rPr>
          <w:rFonts w:hint="eastAsia"/>
          <w:b/>
          <w:bCs/>
          <w:lang w:val="fr-FR"/>
        </w:rPr>
        <w:t xml:space="preserve"> </w:t>
      </w:r>
      <w:r>
        <w:rPr>
          <w:rFonts w:hint="eastAsia"/>
          <w:b/>
          <w:bCs/>
        </w:rPr>
        <w:t>社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 xml:space="preserve">Abrams </w:t>
      </w:r>
      <w:r>
        <w:rPr>
          <w:rFonts w:hint="eastAsia"/>
          <w:b/>
          <w:bCs/>
        </w:rPr>
        <w:t>/</w:t>
      </w:r>
      <w:r>
        <w:rPr>
          <w:rFonts w:hint="eastAsia"/>
          <w:b/>
          <w:bCs/>
          <w:lang w:val="fr-FR"/>
        </w:rPr>
        <w:t xml:space="preserve"> Ladybird</w:t>
      </w:r>
    </w:p>
    <w:p w:rsidR="007D0795" w:rsidRDefault="00BD115E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代理公司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WME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页</w:t>
      </w:r>
      <w:r>
        <w:rPr>
          <w:rFonts w:hint="eastAsia"/>
          <w:b/>
          <w:bCs/>
          <w:lang w:val="fr-FR"/>
        </w:rPr>
        <w:t xml:space="preserve">    </w:t>
      </w:r>
      <w:r>
        <w:rPr>
          <w:rFonts w:hint="eastAsia"/>
          <w:b/>
          <w:bCs/>
        </w:rPr>
        <w:t>数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待定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出版时间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  <w:lang w:val="fr-FR"/>
        </w:rPr>
        <w:t>202</w:t>
      </w:r>
      <w:r>
        <w:rPr>
          <w:rFonts w:hint="eastAsia"/>
          <w:b/>
          <w:bCs/>
        </w:rPr>
        <w:t>6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</w:rPr>
        <w:t>7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>14</w:t>
      </w:r>
      <w:r>
        <w:rPr>
          <w:rFonts w:hint="eastAsia"/>
          <w:b/>
          <w:bCs/>
        </w:rPr>
        <w:t>日</w:t>
      </w:r>
    </w:p>
    <w:p w:rsidR="007D0795" w:rsidRDefault="00BD115E">
      <w:pPr>
        <w:jc w:val="left"/>
        <w:rPr>
          <w:b/>
          <w:bCs/>
          <w:lang w:val="fr-FR"/>
        </w:rPr>
      </w:pPr>
      <w:r>
        <w:rPr>
          <w:rFonts w:hint="eastAsia"/>
          <w:b/>
          <w:bCs/>
        </w:rPr>
        <w:t>代理地区</w:t>
      </w:r>
      <w:r>
        <w:rPr>
          <w:rFonts w:hint="eastAsia"/>
          <w:b/>
          <w:bCs/>
          <w:lang w:val="fr-FR"/>
        </w:rPr>
        <w:t>：</w:t>
      </w:r>
      <w:r>
        <w:rPr>
          <w:rFonts w:hint="eastAsia"/>
          <w:b/>
          <w:bCs/>
        </w:rPr>
        <w:t>中国大陆、台湾</w:t>
      </w:r>
    </w:p>
    <w:p w:rsidR="007D0795" w:rsidRDefault="00BD115E">
      <w:pPr>
        <w:jc w:val="left"/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7D0795" w:rsidRDefault="00BD115E">
      <w:pPr>
        <w:rPr>
          <w:b/>
          <w:color w:val="000000" w:themeColor="text1"/>
          <w:szCs w:val="21"/>
        </w:rPr>
      </w:pPr>
      <w:r>
        <w:rPr>
          <w:rFonts w:hint="eastAsia"/>
          <w:b/>
          <w:bCs/>
        </w:rPr>
        <w:t>类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型：故事绘本</w:t>
      </w:r>
    </w:p>
    <w:p w:rsidR="007D0795" w:rsidRDefault="007D0795">
      <w:pPr>
        <w:rPr>
          <w:b/>
          <w:color w:val="000000" w:themeColor="text1"/>
          <w:szCs w:val="21"/>
        </w:rPr>
      </w:pPr>
    </w:p>
    <w:p w:rsidR="007D0795" w:rsidRDefault="00BD115E">
      <w:pPr>
        <w:jc w:val="center"/>
        <w:rPr>
          <w:b/>
          <w:bCs/>
          <w:color w:val="F79646" w:themeColor="accent6"/>
          <w:szCs w:val="21"/>
        </w:rPr>
      </w:pPr>
      <w:r>
        <w:rPr>
          <w:rFonts w:hint="eastAsia"/>
          <w:b/>
          <w:bCs/>
          <w:color w:val="F79646" w:themeColor="accent6"/>
          <w:szCs w:val="21"/>
        </w:rPr>
        <w:t>Danny Go</w:t>
      </w:r>
      <w:proofErr w:type="gramStart"/>
      <w:r>
        <w:rPr>
          <w:rFonts w:hint="eastAsia"/>
          <w:b/>
          <w:bCs/>
          <w:color w:val="F79646" w:themeColor="accent6"/>
          <w:szCs w:val="21"/>
        </w:rPr>
        <w:t>!</w:t>
      </w:r>
      <w:r>
        <w:rPr>
          <w:rFonts w:hint="eastAsia"/>
          <w:b/>
          <w:bCs/>
          <w:color w:val="F79646" w:themeColor="accent6"/>
          <w:szCs w:val="21"/>
        </w:rPr>
        <w:t>互动绘本系列作品</w:t>
      </w:r>
      <w:proofErr w:type="gramEnd"/>
    </w:p>
    <w:p w:rsidR="007D0795" w:rsidRDefault="007D0795">
      <w:pPr>
        <w:rPr>
          <w:b/>
          <w:color w:val="000000" w:themeColor="text1"/>
          <w:szCs w:val="21"/>
        </w:rPr>
      </w:pPr>
    </w:p>
    <w:p w:rsidR="007D0795" w:rsidRDefault="00BD115E">
      <w:pPr>
        <w:rPr>
          <w:b/>
          <w:color w:val="000000" w:themeColor="text1"/>
          <w:szCs w:val="21"/>
        </w:rPr>
      </w:pPr>
      <w:r>
        <w:rPr>
          <w:rFonts w:hint="eastAsia"/>
          <w:b/>
          <w:color w:val="000000" w:themeColor="text1"/>
          <w:szCs w:val="21"/>
        </w:rPr>
        <w:t>内容简介：</w:t>
      </w:r>
    </w:p>
    <w:p w:rsidR="007D0795" w:rsidRDefault="007D0795">
      <w:pPr>
        <w:rPr>
          <w:b/>
          <w:color w:val="000000" w:themeColor="text1"/>
          <w:szCs w:val="21"/>
        </w:rPr>
      </w:pPr>
    </w:p>
    <w:p w:rsidR="007D0795" w:rsidRDefault="00BD115E">
      <w:pPr>
        <w:ind w:firstLineChars="200" w:firstLine="420"/>
        <w:rPr>
          <w:b/>
          <w:color w:val="000000" w:themeColor="text1"/>
          <w:szCs w:val="21"/>
        </w:rPr>
      </w:pPr>
      <w:r>
        <w:rPr>
          <w:color w:val="000000" w:themeColor="text1"/>
          <w:szCs w:val="21"/>
        </w:rPr>
        <w:t>丹尼的家为一场有趣的万圣节派对精心布置好了！但当他的朋友们到来时，却发现有人不见了</w:t>
      </w:r>
      <w:r>
        <w:rPr>
          <w:color w:val="000000" w:themeColor="text1"/>
          <w:szCs w:val="21"/>
        </w:rPr>
        <w:t>……“</w:t>
      </w:r>
      <w:r>
        <w:rPr>
          <w:color w:val="000000" w:themeColor="text1"/>
          <w:szCs w:val="21"/>
        </w:rPr>
        <w:t>熊头</w:t>
      </w:r>
      <w:r>
        <w:rPr>
          <w:color w:val="000000" w:themeColor="text1"/>
          <w:szCs w:val="21"/>
        </w:rPr>
        <w:t>”</w:t>
      </w:r>
      <w:r>
        <w:rPr>
          <w:color w:val="000000" w:themeColor="text1"/>
          <w:szCs w:val="21"/>
        </w:rPr>
        <w:t>会藏在哪里呢？加入丹尼和他的朋友们，沿着糖果线索，穿过街道、操场和树林，一起破解这个谜题吧！在这本互动故事中，你还能学会跳</w:t>
      </w:r>
      <w:r>
        <w:rPr>
          <w:color w:val="000000" w:themeColor="text1"/>
          <w:szCs w:val="21"/>
        </w:rPr>
        <w:t>“ creepy crawl ”</w:t>
      </w:r>
      <w:r>
        <w:rPr>
          <w:color w:val="000000" w:themeColor="text1"/>
          <w:szCs w:val="21"/>
        </w:rPr>
        <w:t>舞，翻页</w:t>
      </w:r>
      <w:proofErr w:type="gramStart"/>
      <w:r>
        <w:rPr>
          <w:color w:val="000000" w:themeColor="text1"/>
          <w:szCs w:val="21"/>
        </w:rPr>
        <w:t>解锁搞</w:t>
      </w:r>
      <w:proofErr w:type="gramEnd"/>
      <w:r>
        <w:rPr>
          <w:color w:val="000000" w:themeColor="text1"/>
          <w:szCs w:val="21"/>
        </w:rPr>
        <w:t>怪惊喜，感受万圣节的欢乐氛围。</w:t>
      </w:r>
    </w:p>
    <w:p w:rsidR="007D0795" w:rsidRDefault="007D0795">
      <w:pPr>
        <w:rPr>
          <w:b/>
          <w:color w:val="000000" w:themeColor="text1"/>
          <w:szCs w:val="21"/>
        </w:rPr>
      </w:pPr>
    </w:p>
    <w:p w:rsidR="007D0795" w:rsidRDefault="00BD115E">
      <w:pPr>
        <w:rPr>
          <w:b/>
          <w:color w:val="000000" w:themeColor="text1"/>
          <w:szCs w:val="21"/>
        </w:rPr>
      </w:pPr>
      <w:r>
        <w:rPr>
          <w:b/>
          <w:color w:val="000000" w:themeColor="text1"/>
          <w:szCs w:val="21"/>
        </w:rPr>
        <w:t>作者简介：</w:t>
      </w:r>
      <w:bookmarkStart w:id="1" w:name="productDetails"/>
      <w:bookmarkEnd w:id="1"/>
    </w:p>
    <w:p w:rsidR="007D0795" w:rsidRDefault="007D0795">
      <w:pPr>
        <w:ind w:firstLineChars="200" w:firstLine="422"/>
        <w:rPr>
          <w:b/>
          <w:bCs/>
          <w:color w:val="000000" w:themeColor="text1"/>
          <w:szCs w:val="21"/>
        </w:rPr>
      </w:pPr>
    </w:p>
    <w:p w:rsidR="007D0795" w:rsidRDefault="00BD115E">
      <w:pPr>
        <w:ind w:firstLineChars="200" w:firstLine="422"/>
        <w:rPr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Danny Go</w:t>
      </w:r>
      <w:proofErr w:type="gramStart"/>
      <w:r>
        <w:rPr>
          <w:rFonts w:hint="eastAsia"/>
          <w:b/>
          <w:bCs/>
          <w:color w:val="000000" w:themeColor="text1"/>
          <w:szCs w:val="21"/>
        </w:rPr>
        <w:t>!</w:t>
      </w:r>
      <w:r>
        <w:rPr>
          <w:rFonts w:hint="eastAsia"/>
          <w:b/>
          <w:bCs/>
          <w:color w:val="000000" w:themeColor="text1"/>
          <w:szCs w:val="21"/>
        </w:rPr>
        <w:t>（</w:t>
      </w:r>
      <w:proofErr w:type="gramEnd"/>
      <w:r>
        <w:rPr>
          <w:rFonts w:hint="eastAsia"/>
          <w:b/>
          <w:bCs/>
          <w:color w:val="000000" w:themeColor="text1"/>
          <w:szCs w:val="21"/>
        </w:rPr>
        <w:t>丹尼·戈）</w:t>
      </w:r>
      <w:r>
        <w:rPr>
          <w:rFonts w:hint="eastAsia"/>
          <w:color w:val="000000" w:themeColor="text1"/>
          <w:szCs w:val="21"/>
        </w:rPr>
        <w:t>是一位儿童娱乐表演者兼内容创作者，以制作寓教于乐、趣味盎然的儿童音乐视频而闻名。他的表演充满活力且色彩斑斓，常融合舞蹈、喜剧和故事讲述等元素，在娱乐的同时也教育着年轻观众。由童年</w:t>
      </w:r>
      <w:proofErr w:type="gramStart"/>
      <w:r>
        <w:rPr>
          <w:rFonts w:hint="eastAsia"/>
          <w:color w:val="000000" w:themeColor="text1"/>
          <w:szCs w:val="21"/>
        </w:rPr>
        <w:t>挚友兼前乐队</w:t>
      </w:r>
      <w:proofErr w:type="gramEnd"/>
      <w:r>
        <w:rPr>
          <w:rFonts w:hint="eastAsia"/>
          <w:color w:val="000000" w:themeColor="text1"/>
          <w:szCs w:val="21"/>
        </w:rPr>
        <w:t>成员丹尼尔·科尔曼</w:t>
      </w:r>
      <w:r>
        <w:rPr>
          <w:rFonts w:hint="eastAsia"/>
          <w:color w:val="000000" w:themeColor="text1"/>
          <w:szCs w:val="21"/>
        </w:rPr>
        <w:t>(Daniel Coleman) (</w:t>
      </w:r>
      <w:r>
        <w:rPr>
          <w:color w:val="000000" w:themeColor="text1"/>
          <w:szCs w:val="21"/>
        </w:rPr>
        <w:t>‘</w:t>
      </w:r>
      <w:r>
        <w:rPr>
          <w:rFonts w:hint="eastAsia"/>
          <w:color w:val="000000" w:themeColor="text1"/>
          <w:szCs w:val="21"/>
        </w:rPr>
        <w:t>Danny Go</w:t>
      </w:r>
      <w:r>
        <w:rPr>
          <w:color w:val="000000" w:themeColor="text1"/>
          <w:szCs w:val="21"/>
        </w:rPr>
        <w:t>’</w:t>
      </w:r>
      <w:r>
        <w:rPr>
          <w:rFonts w:hint="eastAsia"/>
          <w:color w:val="000000" w:themeColor="text1"/>
          <w:szCs w:val="21"/>
        </w:rPr>
        <w:t>)</w:t>
      </w:r>
      <w:r>
        <w:rPr>
          <w:rFonts w:hint="eastAsia"/>
          <w:color w:val="000000" w:themeColor="text1"/>
          <w:szCs w:val="21"/>
        </w:rPr>
        <w:t>（艺名“丹尼·戈”）、迈克尔·芬斯特（艺名“熊头”）</w:t>
      </w:r>
      <w:r>
        <w:rPr>
          <w:rFonts w:hint="eastAsia"/>
          <w:color w:val="000000" w:themeColor="text1"/>
          <w:szCs w:val="21"/>
        </w:rPr>
        <w:t xml:space="preserve"> (Michael </w:t>
      </w:r>
      <w:proofErr w:type="spellStart"/>
      <w:r>
        <w:rPr>
          <w:rFonts w:hint="eastAsia"/>
          <w:color w:val="000000" w:themeColor="text1"/>
          <w:szCs w:val="21"/>
        </w:rPr>
        <w:t>Finster</w:t>
      </w:r>
      <w:proofErr w:type="spellEnd"/>
      <w:r>
        <w:rPr>
          <w:rFonts w:hint="eastAsia"/>
          <w:color w:val="000000" w:themeColor="text1"/>
          <w:szCs w:val="21"/>
        </w:rPr>
        <w:t xml:space="preserve"> )(</w:t>
      </w:r>
      <w:r>
        <w:rPr>
          <w:color w:val="000000" w:themeColor="text1"/>
          <w:szCs w:val="21"/>
        </w:rPr>
        <w:t>‘</w:t>
      </w:r>
      <w:proofErr w:type="spellStart"/>
      <w:r>
        <w:rPr>
          <w:rFonts w:hint="eastAsia"/>
          <w:color w:val="000000" w:themeColor="text1"/>
          <w:szCs w:val="21"/>
        </w:rPr>
        <w:t>Bearhead</w:t>
      </w:r>
      <w:proofErr w:type="spellEnd"/>
      <w:r>
        <w:rPr>
          <w:color w:val="000000" w:themeColor="text1"/>
          <w:szCs w:val="21"/>
        </w:rPr>
        <w:t>’</w:t>
      </w:r>
      <w:r>
        <w:rPr>
          <w:rFonts w:hint="eastAsia"/>
          <w:color w:val="000000" w:themeColor="text1"/>
          <w:szCs w:val="21"/>
        </w:rPr>
        <w:t>)</w:t>
      </w:r>
      <w:r>
        <w:rPr>
          <w:rFonts w:hint="eastAsia"/>
          <w:color w:val="000000" w:themeColor="text1"/>
          <w:szCs w:val="21"/>
        </w:rPr>
        <w:t>和马修·帕吉特（艺名“帕帕”）</w:t>
      </w:r>
      <w:r>
        <w:rPr>
          <w:rFonts w:hint="eastAsia"/>
          <w:color w:val="000000" w:themeColor="text1"/>
          <w:szCs w:val="21"/>
        </w:rPr>
        <w:t>(Matthew Padgett) (</w:t>
      </w:r>
      <w:r>
        <w:rPr>
          <w:color w:val="000000" w:themeColor="text1"/>
          <w:szCs w:val="21"/>
        </w:rPr>
        <w:t>‘</w:t>
      </w:r>
      <w:r>
        <w:rPr>
          <w:rFonts w:hint="eastAsia"/>
          <w:color w:val="000000" w:themeColor="text1"/>
          <w:szCs w:val="21"/>
        </w:rPr>
        <w:t>Pap Pap</w:t>
      </w:r>
      <w:r>
        <w:rPr>
          <w:color w:val="000000" w:themeColor="text1"/>
          <w:szCs w:val="21"/>
        </w:rPr>
        <w:t>’</w:t>
      </w:r>
      <w:r>
        <w:rPr>
          <w:rFonts w:hint="eastAsia"/>
          <w:color w:val="000000" w:themeColor="text1"/>
          <w:szCs w:val="21"/>
        </w:rPr>
        <w:t>)</w:t>
      </w:r>
      <w:r>
        <w:rPr>
          <w:rFonts w:hint="eastAsia"/>
          <w:color w:val="000000" w:themeColor="text1"/>
          <w:szCs w:val="21"/>
        </w:rPr>
        <w:t>于</w:t>
      </w:r>
      <w:r>
        <w:rPr>
          <w:rFonts w:hint="eastAsia"/>
          <w:color w:val="000000" w:themeColor="text1"/>
          <w:szCs w:val="21"/>
        </w:rPr>
        <w:t>2019</w:t>
      </w:r>
      <w:r>
        <w:rPr>
          <w:rFonts w:hint="eastAsia"/>
          <w:color w:val="000000" w:themeColor="text1"/>
          <w:szCs w:val="21"/>
        </w:rPr>
        <w:t>年共同创立。</w:t>
      </w:r>
    </w:p>
    <w:p w:rsidR="006617E6" w:rsidRDefault="006617E6">
      <w:pPr>
        <w:ind w:firstLineChars="200" w:firstLine="420"/>
        <w:rPr>
          <w:color w:val="000000" w:themeColor="text1"/>
          <w:szCs w:val="21"/>
        </w:rPr>
      </w:pPr>
    </w:p>
    <w:p w:rsidR="007D0795" w:rsidRDefault="00BD115E">
      <w:pPr>
        <w:ind w:firstLineChars="200" w:firstLine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团队最初在北卡罗来纳州一个临时搭建的车库工作室开展创作，致力于为</w:t>
      </w:r>
      <w:r>
        <w:rPr>
          <w:rFonts w:hint="eastAsia"/>
          <w:color w:val="000000" w:themeColor="text1"/>
          <w:szCs w:val="21"/>
        </w:rPr>
        <w:t>3-7</w:t>
      </w:r>
      <w:r>
        <w:rPr>
          <w:rFonts w:hint="eastAsia"/>
          <w:color w:val="000000" w:themeColor="text1"/>
          <w:szCs w:val="21"/>
        </w:rPr>
        <w:t>岁儿童</w:t>
      </w:r>
      <w:proofErr w:type="gramStart"/>
      <w:r>
        <w:rPr>
          <w:rFonts w:hint="eastAsia"/>
          <w:color w:val="000000" w:themeColor="text1"/>
          <w:szCs w:val="21"/>
        </w:rPr>
        <w:t>打造既</w:t>
      </w:r>
      <w:proofErr w:type="gramEnd"/>
      <w:r>
        <w:rPr>
          <w:rFonts w:hint="eastAsia"/>
          <w:color w:val="000000" w:themeColor="text1"/>
          <w:szCs w:val="21"/>
        </w:rPr>
        <w:t>能鼓励“走出沙发、积极运动”，又能激发思维锻炼的内容。目前，该节目在</w:t>
      </w:r>
      <w:r>
        <w:rPr>
          <w:rFonts w:hint="eastAsia"/>
          <w:color w:val="000000" w:themeColor="text1"/>
          <w:szCs w:val="21"/>
        </w:rPr>
        <w:t>YouTube</w:t>
      </w:r>
      <w:r>
        <w:rPr>
          <w:rFonts w:hint="eastAsia"/>
          <w:color w:val="000000" w:themeColor="text1"/>
          <w:szCs w:val="21"/>
        </w:rPr>
        <w:t>上累计播放量近</w:t>
      </w:r>
      <w:r>
        <w:rPr>
          <w:rFonts w:hint="eastAsia"/>
          <w:color w:val="000000" w:themeColor="text1"/>
          <w:szCs w:val="21"/>
        </w:rPr>
        <w:t>20</w:t>
      </w:r>
      <w:r>
        <w:rPr>
          <w:rFonts w:hint="eastAsia"/>
          <w:color w:val="000000" w:themeColor="text1"/>
          <w:szCs w:val="21"/>
        </w:rPr>
        <w:t>亿次，月播放量超</w:t>
      </w:r>
      <w:r>
        <w:rPr>
          <w:rFonts w:hint="eastAsia"/>
          <w:color w:val="000000" w:themeColor="text1"/>
          <w:szCs w:val="21"/>
        </w:rPr>
        <w:t>1</w:t>
      </w:r>
      <w:r>
        <w:rPr>
          <w:rFonts w:hint="eastAsia"/>
          <w:color w:val="000000" w:themeColor="text1"/>
          <w:szCs w:val="21"/>
        </w:rPr>
        <w:t>亿次，订阅量超</w:t>
      </w:r>
      <w:r>
        <w:rPr>
          <w:rFonts w:hint="eastAsia"/>
          <w:color w:val="000000" w:themeColor="text1"/>
          <w:szCs w:val="21"/>
        </w:rPr>
        <w:t>200</w:t>
      </w:r>
      <w:r>
        <w:rPr>
          <w:rFonts w:hint="eastAsia"/>
          <w:color w:val="000000" w:themeColor="text1"/>
          <w:szCs w:val="21"/>
        </w:rPr>
        <w:t>万，还走进了美国各地的学校（包括纽约市公立学校系统）。今年夏天，丹尼·戈完成了东海岸的售罄巡演，下周将开启西海岸</w:t>
      </w:r>
      <w:r>
        <w:rPr>
          <w:rFonts w:hint="eastAsia"/>
          <w:color w:val="000000" w:themeColor="text1"/>
          <w:szCs w:val="21"/>
        </w:rPr>
        <w:t>9</w:t>
      </w:r>
      <w:r>
        <w:rPr>
          <w:rFonts w:hint="eastAsia"/>
          <w:color w:val="000000" w:themeColor="text1"/>
          <w:szCs w:val="21"/>
        </w:rPr>
        <w:t>城巡演，人气持续飙升。</w:t>
      </w:r>
      <w:proofErr w:type="gramStart"/>
      <w:r>
        <w:rPr>
          <w:rFonts w:hint="eastAsia"/>
          <w:color w:val="000000" w:themeColor="text1"/>
          <w:szCs w:val="21"/>
        </w:rPr>
        <w:t>其绘本系列</w:t>
      </w:r>
      <w:proofErr w:type="gramEnd"/>
      <w:r>
        <w:rPr>
          <w:rFonts w:hint="eastAsia"/>
          <w:color w:val="000000" w:themeColor="text1"/>
          <w:szCs w:val="21"/>
        </w:rPr>
        <w:t>美国版权以六位数大额交易成交，计划推出</w:t>
      </w:r>
      <w:r>
        <w:rPr>
          <w:rFonts w:hint="eastAsia"/>
          <w:color w:val="000000" w:themeColor="text1"/>
          <w:szCs w:val="21"/>
        </w:rPr>
        <w:t>4</w:t>
      </w:r>
      <w:r>
        <w:rPr>
          <w:rFonts w:hint="eastAsia"/>
          <w:color w:val="000000" w:themeColor="text1"/>
          <w:szCs w:val="21"/>
        </w:rPr>
        <w:t>册，首册一经官宣，</w:t>
      </w:r>
      <w:proofErr w:type="gramStart"/>
      <w:r>
        <w:rPr>
          <w:rFonts w:hint="eastAsia"/>
          <w:color w:val="000000" w:themeColor="text1"/>
          <w:szCs w:val="21"/>
        </w:rPr>
        <w:t>24</w:t>
      </w:r>
      <w:r>
        <w:rPr>
          <w:rFonts w:hint="eastAsia"/>
          <w:color w:val="000000" w:themeColor="text1"/>
          <w:szCs w:val="21"/>
        </w:rPr>
        <w:t>小时内仅亚马</w:t>
      </w:r>
      <w:proofErr w:type="gramEnd"/>
      <w:r>
        <w:rPr>
          <w:rFonts w:hint="eastAsia"/>
          <w:color w:val="000000" w:themeColor="text1"/>
          <w:szCs w:val="21"/>
        </w:rPr>
        <w:t>逊平台预购量就达</w:t>
      </w:r>
      <w:r>
        <w:rPr>
          <w:rFonts w:hint="eastAsia"/>
          <w:color w:val="000000" w:themeColor="text1"/>
          <w:szCs w:val="21"/>
        </w:rPr>
        <w:t>890</w:t>
      </w:r>
      <w:r>
        <w:rPr>
          <w:rFonts w:hint="eastAsia"/>
          <w:color w:val="000000" w:themeColor="text1"/>
          <w:szCs w:val="21"/>
        </w:rPr>
        <w:t>册，</w:t>
      </w:r>
      <w:r>
        <w:rPr>
          <w:rFonts w:hint="eastAsia"/>
          <w:color w:val="000000" w:themeColor="text1"/>
          <w:szCs w:val="21"/>
        </w:rPr>
        <w:t>IP</w:t>
      </w:r>
      <w:r>
        <w:rPr>
          <w:rFonts w:hint="eastAsia"/>
          <w:color w:val="000000" w:themeColor="text1"/>
          <w:szCs w:val="21"/>
        </w:rPr>
        <w:t>影响力与市场潜力巨大。</w:t>
      </w:r>
    </w:p>
    <w:p w:rsidR="007D0795" w:rsidRDefault="007D0795">
      <w:pPr>
        <w:shd w:val="clear" w:color="auto" w:fill="FFFFFF"/>
        <w:rPr>
          <w:b/>
          <w:bCs/>
          <w:color w:val="000000" w:themeColor="text1"/>
          <w:szCs w:val="21"/>
        </w:rPr>
      </w:pPr>
    </w:p>
    <w:p w:rsidR="007D0795" w:rsidRDefault="007D0795">
      <w:pPr>
        <w:shd w:val="clear" w:color="auto" w:fill="FFFFFF"/>
        <w:rPr>
          <w:b/>
          <w:bCs/>
          <w:color w:val="000000" w:themeColor="text1"/>
          <w:szCs w:val="21"/>
        </w:rPr>
      </w:pPr>
    </w:p>
    <w:p w:rsidR="007D0795" w:rsidRDefault="007D0795">
      <w:pPr>
        <w:shd w:val="clear" w:color="auto" w:fill="FFFFFF"/>
        <w:rPr>
          <w:b/>
          <w:bCs/>
          <w:color w:val="000000" w:themeColor="text1"/>
          <w:szCs w:val="21"/>
        </w:rPr>
      </w:pPr>
    </w:p>
    <w:p w:rsidR="007D0795" w:rsidRDefault="00BD115E">
      <w:pPr>
        <w:rPr>
          <w:b/>
          <w:color w:val="000000"/>
          <w:szCs w:val="21"/>
        </w:rPr>
      </w:pPr>
      <w:r>
        <w:rPr>
          <w:rFonts w:cs="宋体" w:hint="eastAsia"/>
          <w:b/>
          <w:color w:val="000000"/>
          <w:szCs w:val="21"/>
          <w:lang w:bidi="ar"/>
        </w:rPr>
        <w:t>请将反馈信息发至：</w:t>
      </w:r>
      <w:r>
        <w:rPr>
          <w:rFonts w:cs="华文中宋" w:hint="eastAsia"/>
          <w:b/>
          <w:color w:val="000000"/>
          <w:szCs w:val="21"/>
          <w:lang w:bidi="ar"/>
        </w:rPr>
        <w:t>版权负责人</w:t>
      </w:r>
    </w:p>
    <w:p w:rsidR="007D0795" w:rsidRDefault="00BD115E">
      <w:pPr>
        <w:rPr>
          <w:b/>
          <w:color w:val="000000"/>
          <w:szCs w:val="21"/>
        </w:rPr>
      </w:pPr>
      <w:r>
        <w:rPr>
          <w:b/>
          <w:color w:val="000000"/>
          <w:szCs w:val="21"/>
          <w:lang w:bidi="ar"/>
        </w:rPr>
        <w:t>Email</w:t>
      </w:r>
      <w:r>
        <w:rPr>
          <w:rFonts w:cs="宋体" w:hint="eastAsia"/>
          <w:color w:val="000000"/>
          <w:szCs w:val="21"/>
          <w:lang w:bidi="ar"/>
        </w:rPr>
        <w:t>：</w:t>
      </w:r>
      <w:hyperlink r:id="rId12" w:history="1">
        <w:r>
          <w:rPr>
            <w:rStyle w:val="ab"/>
          </w:rPr>
          <w:t>Rights@nurnberg.com.cn</w:t>
        </w:r>
      </w:hyperlink>
    </w:p>
    <w:p w:rsidR="007D0795" w:rsidRDefault="00BD115E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安德鲁</w:t>
      </w:r>
      <w:r>
        <w:rPr>
          <w:color w:val="000000"/>
          <w:szCs w:val="21"/>
          <w:lang w:bidi="ar"/>
        </w:rPr>
        <w:t>·</w:t>
      </w:r>
      <w:r>
        <w:rPr>
          <w:rFonts w:cs="宋体" w:hint="eastAsia"/>
          <w:color w:val="000000"/>
          <w:szCs w:val="21"/>
          <w:lang w:bidi="ar"/>
        </w:rPr>
        <w:t>纳伯格联合国际有限公司北京代表处</w:t>
      </w:r>
    </w:p>
    <w:p w:rsidR="007D0795" w:rsidRDefault="00BD115E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北京市海淀区中关村大街甲</w:t>
      </w:r>
      <w:r>
        <w:rPr>
          <w:color w:val="000000"/>
          <w:szCs w:val="21"/>
          <w:lang w:bidi="ar"/>
        </w:rPr>
        <w:t>59</w:t>
      </w:r>
      <w:r>
        <w:rPr>
          <w:rFonts w:cs="宋体" w:hint="eastAsia"/>
          <w:color w:val="000000"/>
          <w:szCs w:val="21"/>
          <w:lang w:bidi="ar"/>
        </w:rPr>
        <w:t>号中国人民大学文化大厦</w:t>
      </w:r>
      <w:r>
        <w:rPr>
          <w:color w:val="000000"/>
          <w:szCs w:val="21"/>
          <w:lang w:bidi="ar"/>
        </w:rPr>
        <w:t>1705</w:t>
      </w:r>
      <w:r>
        <w:rPr>
          <w:rFonts w:cs="宋体" w:hint="eastAsia"/>
          <w:color w:val="000000"/>
          <w:szCs w:val="21"/>
          <w:lang w:bidi="ar"/>
        </w:rPr>
        <w:t>室</w:t>
      </w:r>
      <w:r>
        <w:rPr>
          <w:color w:val="000000"/>
          <w:szCs w:val="21"/>
          <w:lang w:bidi="ar"/>
        </w:rPr>
        <w:t xml:space="preserve">, </w:t>
      </w:r>
      <w:r>
        <w:rPr>
          <w:rFonts w:cs="宋体" w:hint="eastAsia"/>
          <w:color w:val="000000"/>
          <w:szCs w:val="21"/>
          <w:lang w:bidi="ar"/>
        </w:rPr>
        <w:t>邮编：</w:t>
      </w:r>
      <w:r>
        <w:rPr>
          <w:color w:val="000000"/>
          <w:szCs w:val="21"/>
          <w:lang w:bidi="ar"/>
        </w:rPr>
        <w:t>100872</w:t>
      </w:r>
    </w:p>
    <w:p w:rsidR="007D0795" w:rsidRDefault="00BD115E">
      <w:pPr>
        <w:rPr>
          <w:b/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电话：</w:t>
      </w:r>
      <w:r>
        <w:rPr>
          <w:color w:val="000000"/>
          <w:szCs w:val="21"/>
          <w:lang w:bidi="ar"/>
        </w:rPr>
        <w:t xml:space="preserve">010-82504106,   </w:t>
      </w:r>
      <w:r>
        <w:rPr>
          <w:rFonts w:cs="宋体" w:hint="eastAsia"/>
          <w:color w:val="000000"/>
          <w:szCs w:val="21"/>
          <w:lang w:bidi="ar"/>
        </w:rPr>
        <w:t>传真：</w:t>
      </w:r>
      <w:r>
        <w:rPr>
          <w:color w:val="000000"/>
          <w:szCs w:val="21"/>
          <w:lang w:bidi="ar"/>
        </w:rPr>
        <w:t>010-82504200</w:t>
      </w:r>
    </w:p>
    <w:p w:rsidR="007D0795" w:rsidRDefault="00BD115E">
      <w:pPr>
        <w:rPr>
          <w:color w:val="0000FF"/>
          <w:u w:val="single"/>
        </w:rPr>
      </w:pPr>
      <w:r>
        <w:rPr>
          <w:rFonts w:cs="宋体" w:hint="eastAsia"/>
          <w:color w:val="000000"/>
          <w:szCs w:val="21"/>
          <w:lang w:bidi="ar"/>
        </w:rPr>
        <w:t>公司网址：</w:t>
      </w:r>
      <w:hyperlink r:id="rId13" w:history="1">
        <w:r>
          <w:rPr>
            <w:rStyle w:val="ab"/>
          </w:rPr>
          <w:t>http://www.nurnberg.com.cn</w:t>
        </w:r>
      </w:hyperlink>
    </w:p>
    <w:p w:rsidR="007D0795" w:rsidRDefault="00BD115E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lastRenderedPageBreak/>
        <w:t>书目下载：</w:t>
      </w:r>
      <w:hyperlink r:id="rId14" w:history="1">
        <w:r>
          <w:rPr>
            <w:rStyle w:val="ab"/>
          </w:rPr>
          <w:t>http://www.nurnberg.com.cn/booklist_zh/list.aspx</w:t>
        </w:r>
      </w:hyperlink>
    </w:p>
    <w:p w:rsidR="007D0795" w:rsidRDefault="00BD115E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书讯浏览：</w:t>
      </w:r>
      <w:hyperlink r:id="rId15" w:history="1">
        <w:r>
          <w:rPr>
            <w:rStyle w:val="ab"/>
          </w:rPr>
          <w:t>http://www.nurnberg.com.cn/book/book.aspx</w:t>
        </w:r>
      </w:hyperlink>
    </w:p>
    <w:p w:rsidR="007D0795" w:rsidRDefault="00BD115E">
      <w:pPr>
        <w:rPr>
          <w:color w:val="000000"/>
          <w:szCs w:val="21"/>
        </w:rPr>
      </w:pPr>
      <w:r>
        <w:rPr>
          <w:rFonts w:cs="宋体" w:hint="eastAsia"/>
          <w:color w:val="000000"/>
          <w:szCs w:val="21"/>
          <w:lang w:bidi="ar"/>
        </w:rPr>
        <w:t>视频推荐：</w:t>
      </w:r>
      <w:hyperlink r:id="rId16" w:history="1">
        <w:r>
          <w:rPr>
            <w:rStyle w:val="ab"/>
          </w:rPr>
          <w:t>http://www.nurnberg.com.cn/video/video.aspx</w:t>
        </w:r>
      </w:hyperlink>
    </w:p>
    <w:p w:rsidR="007D0795" w:rsidRDefault="00BD115E">
      <w:pPr>
        <w:rPr>
          <w:color w:val="0000FF"/>
          <w:u w:val="single"/>
        </w:rPr>
      </w:pPr>
      <w:r>
        <w:rPr>
          <w:rFonts w:cs="宋体" w:hint="eastAsia"/>
          <w:color w:val="000000"/>
          <w:szCs w:val="21"/>
          <w:lang w:bidi="ar"/>
        </w:rPr>
        <w:t>豆瓣小站：</w:t>
      </w:r>
      <w:hyperlink r:id="rId17" w:history="1">
        <w:r>
          <w:rPr>
            <w:rStyle w:val="ab"/>
          </w:rPr>
          <w:t>http://site.douban.com/110577/</w:t>
        </w:r>
      </w:hyperlink>
    </w:p>
    <w:p w:rsidR="007D0795" w:rsidRDefault="00BD115E">
      <w:pPr>
        <w:rPr>
          <w:rFonts w:cs="Calibri"/>
          <w:color w:val="000000"/>
          <w:szCs w:val="21"/>
          <w:shd w:val="clear" w:color="auto" w:fill="FFFFFF"/>
        </w:rPr>
      </w:pPr>
      <w:proofErr w:type="gramStart"/>
      <w:r>
        <w:rPr>
          <w:rFonts w:cs="宋体" w:hint="eastAsia"/>
          <w:color w:val="000000"/>
          <w:szCs w:val="21"/>
          <w:shd w:val="clear" w:color="auto" w:fill="FFFFFF"/>
          <w:lang w:bidi="ar"/>
        </w:rPr>
        <w:t>新浪微博</w:t>
      </w:r>
      <w:proofErr w:type="gramEnd"/>
      <w:r>
        <w:rPr>
          <w:rFonts w:cs="宋体" w:hint="eastAsia"/>
          <w:bCs/>
          <w:color w:val="000000"/>
          <w:szCs w:val="21"/>
          <w:shd w:val="clear" w:color="auto" w:fill="FFFFFF"/>
          <w:lang w:bidi="ar"/>
        </w:rPr>
        <w:t>：</w:t>
      </w:r>
      <w:hyperlink r:id="rId18" w:history="1">
        <w:r>
          <w:rPr>
            <w:rStyle w:val="ab"/>
            <w:rFonts w:cs="宋体" w:hint="eastAsia"/>
            <w:szCs w:val="21"/>
            <w:shd w:val="clear" w:color="auto" w:fill="FFFFFF"/>
          </w:rPr>
          <w:t>安德鲁纳伯格公司的</w:t>
        </w:r>
        <w:proofErr w:type="gramStart"/>
        <w:r>
          <w:rPr>
            <w:rStyle w:val="ab"/>
            <w:rFonts w:cs="宋体" w:hint="eastAsia"/>
            <w:szCs w:val="21"/>
            <w:shd w:val="clear" w:color="auto" w:fill="FFFFFF"/>
          </w:rPr>
          <w:t>微博</w:t>
        </w:r>
        <w:r>
          <w:rPr>
            <w:rStyle w:val="ab"/>
            <w:szCs w:val="21"/>
            <w:shd w:val="clear" w:color="auto" w:fill="FFFFFF"/>
          </w:rPr>
          <w:t>_</w:t>
        </w:r>
        <w:r>
          <w:rPr>
            <w:rStyle w:val="ab"/>
            <w:rFonts w:cs="宋体" w:hint="eastAsia"/>
            <w:szCs w:val="21"/>
            <w:shd w:val="clear" w:color="auto" w:fill="FFFFFF"/>
          </w:rPr>
          <w:t>微博</w:t>
        </w:r>
        <w:proofErr w:type="gramEnd"/>
        <w:r>
          <w:rPr>
            <w:rStyle w:val="ab"/>
            <w:szCs w:val="21"/>
            <w:shd w:val="clear" w:color="auto" w:fill="FFFFFF"/>
          </w:rPr>
          <w:t xml:space="preserve"> (weibo.com)</w:t>
        </w:r>
      </w:hyperlink>
    </w:p>
    <w:p w:rsidR="007D0795" w:rsidRDefault="00BD115E">
      <w:pPr>
        <w:shd w:val="clear" w:color="auto" w:fill="FFFFFF"/>
        <w:rPr>
          <w:color w:val="000000"/>
          <w:szCs w:val="21"/>
          <w:shd w:val="clear" w:color="auto" w:fill="FFFFFF"/>
        </w:rPr>
      </w:pPr>
      <w:proofErr w:type="gramStart"/>
      <w:r>
        <w:rPr>
          <w:rFonts w:cs="宋体" w:hint="eastAsia"/>
          <w:color w:val="000000"/>
          <w:szCs w:val="21"/>
          <w:shd w:val="clear" w:color="auto" w:fill="FFFFFF"/>
          <w:lang w:bidi="ar"/>
        </w:rPr>
        <w:t>微信订阅</w:t>
      </w:r>
      <w:proofErr w:type="gramEnd"/>
      <w:r>
        <w:rPr>
          <w:rFonts w:cs="宋体" w:hint="eastAsia"/>
          <w:color w:val="000000"/>
          <w:szCs w:val="21"/>
          <w:shd w:val="clear" w:color="auto" w:fill="FFFFFF"/>
          <w:lang w:bidi="ar"/>
        </w:rPr>
        <w:t>号：</w:t>
      </w:r>
      <w:r>
        <w:rPr>
          <w:rFonts w:cs="宋体" w:hint="eastAsia"/>
          <w:color w:val="0000FF"/>
          <w:szCs w:val="21"/>
          <w:u w:val="single"/>
          <w:shd w:val="clear" w:color="auto" w:fill="FFFFFF"/>
          <w:lang w:bidi="ar"/>
        </w:rPr>
        <w:t>安德鲁纳伯格联合国际北京代表处</w:t>
      </w:r>
    </w:p>
    <w:p w:rsidR="007D0795" w:rsidRDefault="007D0795">
      <w:pPr>
        <w:ind w:right="420"/>
        <w:rPr>
          <w:color w:val="000000" w:themeColor="text1"/>
        </w:rPr>
      </w:pPr>
    </w:p>
    <w:sectPr w:rsidR="007D0795">
      <w:headerReference w:type="default" r:id="rId19"/>
      <w:footerReference w:type="default" r:id="rId20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56C" w:rsidRDefault="00B8756C">
      <w:r>
        <w:separator/>
      </w:r>
    </w:p>
  </w:endnote>
  <w:endnote w:type="continuationSeparator" w:id="0">
    <w:p w:rsidR="00B8756C" w:rsidRDefault="00B8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795" w:rsidRDefault="007D0795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D0795" w:rsidRDefault="00BD115E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7D0795" w:rsidRDefault="00BD115E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7D0795" w:rsidRDefault="00BD115E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7D0795" w:rsidRDefault="00BD115E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117AB6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56C" w:rsidRDefault="00B8756C">
      <w:r>
        <w:separator/>
      </w:r>
    </w:p>
  </w:footnote>
  <w:footnote w:type="continuationSeparator" w:id="0">
    <w:p w:rsidR="00B8756C" w:rsidRDefault="00B875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795" w:rsidRDefault="00BD115E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D0795" w:rsidRDefault="00BD115E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8C7"/>
    <w:rsid w:val="0005296B"/>
    <w:rsid w:val="00056082"/>
    <w:rsid w:val="0006074F"/>
    <w:rsid w:val="000649FF"/>
    <w:rsid w:val="00065788"/>
    <w:rsid w:val="0006722F"/>
    <w:rsid w:val="00067E08"/>
    <w:rsid w:val="000721D3"/>
    <w:rsid w:val="0007792C"/>
    <w:rsid w:val="00080A1A"/>
    <w:rsid w:val="000828F5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917"/>
    <w:rsid w:val="000C6B43"/>
    <w:rsid w:val="000C7101"/>
    <w:rsid w:val="000C780B"/>
    <w:rsid w:val="000D447B"/>
    <w:rsid w:val="000E011C"/>
    <w:rsid w:val="000E219B"/>
    <w:rsid w:val="000E2A3D"/>
    <w:rsid w:val="0010039B"/>
    <w:rsid w:val="001003C1"/>
    <w:rsid w:val="00106774"/>
    <w:rsid w:val="00106D0C"/>
    <w:rsid w:val="00117AB6"/>
    <w:rsid w:val="00134275"/>
    <w:rsid w:val="001366E9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1F6B80"/>
    <w:rsid w:val="00202EB5"/>
    <w:rsid w:val="002037EA"/>
    <w:rsid w:val="0020537F"/>
    <w:rsid w:val="0021027E"/>
    <w:rsid w:val="00212EA1"/>
    <w:rsid w:val="00215937"/>
    <w:rsid w:val="0021654B"/>
    <w:rsid w:val="00231664"/>
    <w:rsid w:val="002428B4"/>
    <w:rsid w:val="00246D10"/>
    <w:rsid w:val="00252326"/>
    <w:rsid w:val="002529AC"/>
    <w:rsid w:val="0025531D"/>
    <w:rsid w:val="00256CC3"/>
    <w:rsid w:val="002670DA"/>
    <w:rsid w:val="0027188C"/>
    <w:rsid w:val="00271FB3"/>
    <w:rsid w:val="00274BF1"/>
    <w:rsid w:val="00275A41"/>
    <w:rsid w:val="00276227"/>
    <w:rsid w:val="0028760E"/>
    <w:rsid w:val="002900A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44F"/>
    <w:rsid w:val="002B3FB1"/>
    <w:rsid w:val="002B51C1"/>
    <w:rsid w:val="002B7D5A"/>
    <w:rsid w:val="002D3C25"/>
    <w:rsid w:val="002E31A2"/>
    <w:rsid w:val="002E37FF"/>
    <w:rsid w:val="002E5DC5"/>
    <w:rsid w:val="002E5F2A"/>
    <w:rsid w:val="002E7F68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1A04"/>
    <w:rsid w:val="00344C37"/>
    <w:rsid w:val="00346BE5"/>
    <w:rsid w:val="0035593A"/>
    <w:rsid w:val="00366751"/>
    <w:rsid w:val="0037085F"/>
    <w:rsid w:val="00376E7F"/>
    <w:rsid w:val="00383FD0"/>
    <w:rsid w:val="0038711D"/>
    <w:rsid w:val="00390940"/>
    <w:rsid w:val="00393344"/>
    <w:rsid w:val="00394EE3"/>
    <w:rsid w:val="003972FB"/>
    <w:rsid w:val="003A0558"/>
    <w:rsid w:val="003A45E3"/>
    <w:rsid w:val="003A5EE9"/>
    <w:rsid w:val="003A6586"/>
    <w:rsid w:val="003B25FD"/>
    <w:rsid w:val="003B5916"/>
    <w:rsid w:val="003B63FF"/>
    <w:rsid w:val="003C11BB"/>
    <w:rsid w:val="003C2DA6"/>
    <w:rsid w:val="003D00D6"/>
    <w:rsid w:val="003D4957"/>
    <w:rsid w:val="003E0567"/>
    <w:rsid w:val="003E2B7F"/>
    <w:rsid w:val="003E6234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0CA6"/>
    <w:rsid w:val="00422041"/>
    <w:rsid w:val="00431D1E"/>
    <w:rsid w:val="0043213E"/>
    <w:rsid w:val="004402CD"/>
    <w:rsid w:val="00452828"/>
    <w:rsid w:val="004554A0"/>
    <w:rsid w:val="004611D6"/>
    <w:rsid w:val="00462D1B"/>
    <w:rsid w:val="00462FAD"/>
    <w:rsid w:val="00463285"/>
    <w:rsid w:val="00466422"/>
    <w:rsid w:val="0046792F"/>
    <w:rsid w:val="00471E19"/>
    <w:rsid w:val="004727D9"/>
    <w:rsid w:val="004732BF"/>
    <w:rsid w:val="00474E8E"/>
    <w:rsid w:val="004750B4"/>
    <w:rsid w:val="00475CC3"/>
    <w:rsid w:val="004768B7"/>
    <w:rsid w:val="004778DF"/>
    <w:rsid w:val="00484EAC"/>
    <w:rsid w:val="0049060A"/>
    <w:rsid w:val="00491229"/>
    <w:rsid w:val="00497C21"/>
    <w:rsid w:val="004A18EB"/>
    <w:rsid w:val="004A5622"/>
    <w:rsid w:val="004B07B8"/>
    <w:rsid w:val="004B4C85"/>
    <w:rsid w:val="004B64D1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1143"/>
    <w:rsid w:val="0053116F"/>
    <w:rsid w:val="00534ED9"/>
    <w:rsid w:val="005356AF"/>
    <w:rsid w:val="00541157"/>
    <w:rsid w:val="00547E7E"/>
    <w:rsid w:val="00551BBB"/>
    <w:rsid w:val="00556080"/>
    <w:rsid w:val="00560849"/>
    <w:rsid w:val="005664AD"/>
    <w:rsid w:val="005737DB"/>
    <w:rsid w:val="00577471"/>
    <w:rsid w:val="00577751"/>
    <w:rsid w:val="00582EAD"/>
    <w:rsid w:val="00583966"/>
    <w:rsid w:val="0058404E"/>
    <w:rsid w:val="005862E1"/>
    <w:rsid w:val="0058675A"/>
    <w:rsid w:val="00590357"/>
    <w:rsid w:val="005953CB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D01A5"/>
    <w:rsid w:val="005E2B8A"/>
    <w:rsid w:val="005E611E"/>
    <w:rsid w:val="005F44F8"/>
    <w:rsid w:val="00602E6C"/>
    <w:rsid w:val="006051D1"/>
    <w:rsid w:val="006103F6"/>
    <w:rsid w:val="00610C62"/>
    <w:rsid w:val="00620BD4"/>
    <w:rsid w:val="00630305"/>
    <w:rsid w:val="006453B2"/>
    <w:rsid w:val="00653EE1"/>
    <w:rsid w:val="006617E6"/>
    <w:rsid w:val="006628D4"/>
    <w:rsid w:val="00677625"/>
    <w:rsid w:val="006858B4"/>
    <w:rsid w:val="00697196"/>
    <w:rsid w:val="006A0B34"/>
    <w:rsid w:val="006A0FFB"/>
    <w:rsid w:val="006A3594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20BA"/>
    <w:rsid w:val="006C62BA"/>
    <w:rsid w:val="006C6B97"/>
    <w:rsid w:val="006D198E"/>
    <w:rsid w:val="006D206A"/>
    <w:rsid w:val="006D297D"/>
    <w:rsid w:val="006D6C1C"/>
    <w:rsid w:val="006F043F"/>
    <w:rsid w:val="0070392F"/>
    <w:rsid w:val="00710D20"/>
    <w:rsid w:val="007119EC"/>
    <w:rsid w:val="00711B64"/>
    <w:rsid w:val="007238C4"/>
    <w:rsid w:val="00723F55"/>
    <w:rsid w:val="0072407A"/>
    <w:rsid w:val="00727197"/>
    <w:rsid w:val="007303A0"/>
    <w:rsid w:val="007308E7"/>
    <w:rsid w:val="00730B71"/>
    <w:rsid w:val="00732FAC"/>
    <w:rsid w:val="00733B18"/>
    <w:rsid w:val="007340DB"/>
    <w:rsid w:val="00736265"/>
    <w:rsid w:val="007367B2"/>
    <w:rsid w:val="00745E40"/>
    <w:rsid w:val="00747D9C"/>
    <w:rsid w:val="00750C55"/>
    <w:rsid w:val="00751558"/>
    <w:rsid w:val="00751971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D5E"/>
    <w:rsid w:val="00765345"/>
    <w:rsid w:val="00770233"/>
    <w:rsid w:val="007766E3"/>
    <w:rsid w:val="00783745"/>
    <w:rsid w:val="00784FAA"/>
    <w:rsid w:val="00786728"/>
    <w:rsid w:val="00793503"/>
    <w:rsid w:val="00797837"/>
    <w:rsid w:val="007A4BED"/>
    <w:rsid w:val="007A5890"/>
    <w:rsid w:val="007B0B68"/>
    <w:rsid w:val="007B0CC5"/>
    <w:rsid w:val="007B0D11"/>
    <w:rsid w:val="007B5084"/>
    <w:rsid w:val="007B543B"/>
    <w:rsid w:val="007B7775"/>
    <w:rsid w:val="007C091F"/>
    <w:rsid w:val="007C276D"/>
    <w:rsid w:val="007D0795"/>
    <w:rsid w:val="007D1E2D"/>
    <w:rsid w:val="007D22D2"/>
    <w:rsid w:val="007D33DB"/>
    <w:rsid w:val="007D7A1D"/>
    <w:rsid w:val="007F13A6"/>
    <w:rsid w:val="007F2E3F"/>
    <w:rsid w:val="0080083F"/>
    <w:rsid w:val="00805130"/>
    <w:rsid w:val="008052A0"/>
    <w:rsid w:val="008053EF"/>
    <w:rsid w:val="00805764"/>
    <w:rsid w:val="0081329E"/>
    <w:rsid w:val="00821425"/>
    <w:rsid w:val="00821DAD"/>
    <w:rsid w:val="00822AAF"/>
    <w:rsid w:val="008303DA"/>
    <w:rsid w:val="00833658"/>
    <w:rsid w:val="00842ADA"/>
    <w:rsid w:val="00843714"/>
    <w:rsid w:val="00852C2B"/>
    <w:rsid w:val="00852DBA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4EF9"/>
    <w:rsid w:val="008758DE"/>
    <w:rsid w:val="00882769"/>
    <w:rsid w:val="008845AD"/>
    <w:rsid w:val="0088592B"/>
    <w:rsid w:val="00885ADE"/>
    <w:rsid w:val="0088708F"/>
    <w:rsid w:val="0089462C"/>
    <w:rsid w:val="008955F8"/>
    <w:rsid w:val="0089589B"/>
    <w:rsid w:val="008A0347"/>
    <w:rsid w:val="008A62BF"/>
    <w:rsid w:val="008B0A5A"/>
    <w:rsid w:val="008B3081"/>
    <w:rsid w:val="008B3762"/>
    <w:rsid w:val="008B4DCA"/>
    <w:rsid w:val="008B541B"/>
    <w:rsid w:val="008C1791"/>
    <w:rsid w:val="008C6419"/>
    <w:rsid w:val="008C7438"/>
    <w:rsid w:val="008C7C6C"/>
    <w:rsid w:val="008D3EA4"/>
    <w:rsid w:val="008D4D33"/>
    <w:rsid w:val="008E4369"/>
    <w:rsid w:val="008E7E95"/>
    <w:rsid w:val="008F2626"/>
    <w:rsid w:val="008F5575"/>
    <w:rsid w:val="008F5E49"/>
    <w:rsid w:val="008F7B77"/>
    <w:rsid w:val="009011D4"/>
    <w:rsid w:val="0090680E"/>
    <w:rsid w:val="0091777E"/>
    <w:rsid w:val="009225ED"/>
    <w:rsid w:val="00923EB5"/>
    <w:rsid w:val="009241E2"/>
    <w:rsid w:val="00924BE6"/>
    <w:rsid w:val="00927BD3"/>
    <w:rsid w:val="009302AB"/>
    <w:rsid w:val="00933B77"/>
    <w:rsid w:val="009371D5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1F"/>
    <w:rsid w:val="009E75BC"/>
    <w:rsid w:val="009F1E68"/>
    <w:rsid w:val="009F26F1"/>
    <w:rsid w:val="009F2CE0"/>
    <w:rsid w:val="009F38DF"/>
    <w:rsid w:val="00A005AB"/>
    <w:rsid w:val="00A054DA"/>
    <w:rsid w:val="00A105E3"/>
    <w:rsid w:val="00A11986"/>
    <w:rsid w:val="00A1286F"/>
    <w:rsid w:val="00A13AC1"/>
    <w:rsid w:val="00A174E5"/>
    <w:rsid w:val="00A21B53"/>
    <w:rsid w:val="00A25133"/>
    <w:rsid w:val="00A40988"/>
    <w:rsid w:val="00A44B8C"/>
    <w:rsid w:val="00A508FC"/>
    <w:rsid w:val="00A526C7"/>
    <w:rsid w:val="00A575A3"/>
    <w:rsid w:val="00A602F6"/>
    <w:rsid w:val="00A651B0"/>
    <w:rsid w:val="00A71D38"/>
    <w:rsid w:val="00A84727"/>
    <w:rsid w:val="00A90603"/>
    <w:rsid w:val="00A90612"/>
    <w:rsid w:val="00A910E5"/>
    <w:rsid w:val="00AA0009"/>
    <w:rsid w:val="00AA1AA9"/>
    <w:rsid w:val="00AA306C"/>
    <w:rsid w:val="00AA4414"/>
    <w:rsid w:val="00AA48E7"/>
    <w:rsid w:val="00AB5463"/>
    <w:rsid w:val="00AC075C"/>
    <w:rsid w:val="00AC3399"/>
    <w:rsid w:val="00AD1714"/>
    <w:rsid w:val="00AD250E"/>
    <w:rsid w:val="00AE009F"/>
    <w:rsid w:val="00AF374C"/>
    <w:rsid w:val="00B01D5B"/>
    <w:rsid w:val="00B05F67"/>
    <w:rsid w:val="00B06B22"/>
    <w:rsid w:val="00B07E00"/>
    <w:rsid w:val="00B10C8B"/>
    <w:rsid w:val="00B11565"/>
    <w:rsid w:val="00B1495D"/>
    <w:rsid w:val="00B16B56"/>
    <w:rsid w:val="00B210C4"/>
    <w:rsid w:val="00B21544"/>
    <w:rsid w:val="00B26A7A"/>
    <w:rsid w:val="00B43536"/>
    <w:rsid w:val="00B44504"/>
    <w:rsid w:val="00B45349"/>
    <w:rsid w:val="00B46616"/>
    <w:rsid w:val="00B46A0A"/>
    <w:rsid w:val="00B47610"/>
    <w:rsid w:val="00B47A45"/>
    <w:rsid w:val="00B5387C"/>
    <w:rsid w:val="00B546FA"/>
    <w:rsid w:val="00B56462"/>
    <w:rsid w:val="00B60F9C"/>
    <w:rsid w:val="00B61C6E"/>
    <w:rsid w:val="00B628C7"/>
    <w:rsid w:val="00B65F1C"/>
    <w:rsid w:val="00B66C72"/>
    <w:rsid w:val="00B677EF"/>
    <w:rsid w:val="00B748B6"/>
    <w:rsid w:val="00B81C0B"/>
    <w:rsid w:val="00B84321"/>
    <w:rsid w:val="00B85002"/>
    <w:rsid w:val="00B86217"/>
    <w:rsid w:val="00B8756C"/>
    <w:rsid w:val="00B92BA9"/>
    <w:rsid w:val="00B96435"/>
    <w:rsid w:val="00B96AC2"/>
    <w:rsid w:val="00B9717E"/>
    <w:rsid w:val="00B97AB8"/>
    <w:rsid w:val="00BA196A"/>
    <w:rsid w:val="00BA412D"/>
    <w:rsid w:val="00BB0C4B"/>
    <w:rsid w:val="00BB3761"/>
    <w:rsid w:val="00BB3810"/>
    <w:rsid w:val="00BB431D"/>
    <w:rsid w:val="00BB43BF"/>
    <w:rsid w:val="00BC6148"/>
    <w:rsid w:val="00BC7CFD"/>
    <w:rsid w:val="00BD06E3"/>
    <w:rsid w:val="00BD115E"/>
    <w:rsid w:val="00BD1E86"/>
    <w:rsid w:val="00BD5420"/>
    <w:rsid w:val="00BF4E7A"/>
    <w:rsid w:val="00BF5E63"/>
    <w:rsid w:val="00BF6386"/>
    <w:rsid w:val="00C06640"/>
    <w:rsid w:val="00C11A71"/>
    <w:rsid w:val="00C12C57"/>
    <w:rsid w:val="00C1688F"/>
    <w:rsid w:val="00C1745D"/>
    <w:rsid w:val="00C20308"/>
    <w:rsid w:val="00C2257A"/>
    <w:rsid w:val="00C238EF"/>
    <w:rsid w:val="00C23B4A"/>
    <w:rsid w:val="00C240AD"/>
    <w:rsid w:val="00C27D1F"/>
    <w:rsid w:val="00C32C47"/>
    <w:rsid w:val="00C3552F"/>
    <w:rsid w:val="00C37390"/>
    <w:rsid w:val="00C520EF"/>
    <w:rsid w:val="00C57ECE"/>
    <w:rsid w:val="00C612DF"/>
    <w:rsid w:val="00C61B8D"/>
    <w:rsid w:val="00C62270"/>
    <w:rsid w:val="00C6321D"/>
    <w:rsid w:val="00C644AA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4240"/>
    <w:rsid w:val="00CB6825"/>
    <w:rsid w:val="00CC03A3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CF6CB9"/>
    <w:rsid w:val="00D04B23"/>
    <w:rsid w:val="00D12BA5"/>
    <w:rsid w:val="00D12C0C"/>
    <w:rsid w:val="00D21787"/>
    <w:rsid w:val="00D24097"/>
    <w:rsid w:val="00D2503F"/>
    <w:rsid w:val="00D25DB0"/>
    <w:rsid w:val="00D25ECC"/>
    <w:rsid w:val="00D27D3B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57BA3"/>
    <w:rsid w:val="00D60EB2"/>
    <w:rsid w:val="00D64CC7"/>
    <w:rsid w:val="00D65D67"/>
    <w:rsid w:val="00D70677"/>
    <w:rsid w:val="00D70988"/>
    <w:rsid w:val="00D70B4B"/>
    <w:rsid w:val="00D71883"/>
    <w:rsid w:val="00D81549"/>
    <w:rsid w:val="00D844AC"/>
    <w:rsid w:val="00D87CCE"/>
    <w:rsid w:val="00D924FC"/>
    <w:rsid w:val="00DA192F"/>
    <w:rsid w:val="00DA45E3"/>
    <w:rsid w:val="00DA4A2A"/>
    <w:rsid w:val="00DA4B7E"/>
    <w:rsid w:val="00DB3BB9"/>
    <w:rsid w:val="00DB595C"/>
    <w:rsid w:val="00DC198C"/>
    <w:rsid w:val="00DC3063"/>
    <w:rsid w:val="00DC6F86"/>
    <w:rsid w:val="00DD2D61"/>
    <w:rsid w:val="00DD3D54"/>
    <w:rsid w:val="00DD49F3"/>
    <w:rsid w:val="00DE1211"/>
    <w:rsid w:val="00DE3EC6"/>
    <w:rsid w:val="00DF0621"/>
    <w:rsid w:val="00DF15BE"/>
    <w:rsid w:val="00DF1A51"/>
    <w:rsid w:val="00DF7FA2"/>
    <w:rsid w:val="00E0071D"/>
    <w:rsid w:val="00E122C9"/>
    <w:rsid w:val="00E17EE6"/>
    <w:rsid w:val="00E2561F"/>
    <w:rsid w:val="00E32E2A"/>
    <w:rsid w:val="00E3305D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73FC4"/>
    <w:rsid w:val="00E744E4"/>
    <w:rsid w:val="00E76E41"/>
    <w:rsid w:val="00E82CB2"/>
    <w:rsid w:val="00E84329"/>
    <w:rsid w:val="00E845C6"/>
    <w:rsid w:val="00E856FE"/>
    <w:rsid w:val="00E87E53"/>
    <w:rsid w:val="00E926AA"/>
    <w:rsid w:val="00E93641"/>
    <w:rsid w:val="00E96637"/>
    <w:rsid w:val="00EA07D1"/>
    <w:rsid w:val="00EA4443"/>
    <w:rsid w:val="00EB1F90"/>
    <w:rsid w:val="00EB2DAE"/>
    <w:rsid w:val="00EB5E3B"/>
    <w:rsid w:val="00EB6513"/>
    <w:rsid w:val="00EB6580"/>
    <w:rsid w:val="00EC49C6"/>
    <w:rsid w:val="00EC7589"/>
    <w:rsid w:val="00ED3B90"/>
    <w:rsid w:val="00ED719C"/>
    <w:rsid w:val="00EE7828"/>
    <w:rsid w:val="00EE7FE5"/>
    <w:rsid w:val="00EF43E0"/>
    <w:rsid w:val="00EF51BA"/>
    <w:rsid w:val="00F07DF4"/>
    <w:rsid w:val="00F1258A"/>
    <w:rsid w:val="00F1389C"/>
    <w:rsid w:val="00F26153"/>
    <w:rsid w:val="00F264F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70C16"/>
    <w:rsid w:val="00F72189"/>
    <w:rsid w:val="00F74D56"/>
    <w:rsid w:val="00F835EE"/>
    <w:rsid w:val="00F8540D"/>
    <w:rsid w:val="00F91A47"/>
    <w:rsid w:val="00F937AD"/>
    <w:rsid w:val="00F95971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664C"/>
    <w:rsid w:val="00FB7AA1"/>
    <w:rsid w:val="00FC3402"/>
    <w:rsid w:val="00FC351C"/>
    <w:rsid w:val="00FC5B4F"/>
    <w:rsid w:val="00FC6E83"/>
    <w:rsid w:val="00FD1027"/>
    <w:rsid w:val="00FD1E6B"/>
    <w:rsid w:val="00FE1393"/>
    <w:rsid w:val="00FE4FD6"/>
    <w:rsid w:val="00FF08FD"/>
    <w:rsid w:val="00FF63CA"/>
    <w:rsid w:val="0304472A"/>
    <w:rsid w:val="03F7081B"/>
    <w:rsid w:val="0A522CFE"/>
    <w:rsid w:val="0CB9472F"/>
    <w:rsid w:val="104F3B50"/>
    <w:rsid w:val="14E35E26"/>
    <w:rsid w:val="16CA57D2"/>
    <w:rsid w:val="17F02ED1"/>
    <w:rsid w:val="1A594718"/>
    <w:rsid w:val="1AF119FB"/>
    <w:rsid w:val="2797643D"/>
    <w:rsid w:val="2E180D2E"/>
    <w:rsid w:val="3518359B"/>
    <w:rsid w:val="36935B89"/>
    <w:rsid w:val="3DDB7D58"/>
    <w:rsid w:val="534E138F"/>
    <w:rsid w:val="57897A67"/>
    <w:rsid w:val="5C606182"/>
    <w:rsid w:val="5EAF36F4"/>
    <w:rsid w:val="5FE56561"/>
    <w:rsid w:val="60D23CEC"/>
    <w:rsid w:val="62726C0F"/>
    <w:rsid w:val="62B0343B"/>
    <w:rsid w:val="64DE698B"/>
    <w:rsid w:val="74D749C1"/>
    <w:rsid w:val="77E0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C9BC71C-6F03-4F67-B9F0-C3B47E61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7E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566ba9ff-a5b0-4b6f-bbdf-c3ab41993fc2">
    <w:name w:val="566ba9ff-a5b0-4b6f-bbdf-c3ab41993fc2"/>
    <w:basedOn w:val="4"/>
    <w:next w:val="acbfdd8b-e11b-4d36-88ff-6049b138f862"/>
    <w:link w:val="566ba9ff-a5b0-4b6f-bbdf-c3ab41993fc20"/>
    <w:qFormat/>
    <w:pPr>
      <w:shd w:val="clear" w:color="auto" w:fill="FFFFFF"/>
      <w:spacing w:before="0" w:after="0" w:line="288" w:lineRule="auto"/>
      <w:jc w:val="left"/>
    </w:pPr>
    <w:rPr>
      <w:rFonts w:ascii="微软雅黑" w:eastAsia="微软雅黑" w:hAnsi="微软雅黑"/>
      <w:bCs w:val="0"/>
      <w:color w:val="000000"/>
      <w:sz w:val="24"/>
      <w:szCs w:val="21"/>
    </w:rPr>
  </w:style>
  <w:style w:type="paragraph" w:customStyle="1" w:styleId="acbfdd8b-e11b-4d36-88ff-6049b138f862">
    <w:name w:val="acbfdd8b-e11b-4d36-88ff-6049b138f862"/>
    <w:basedOn w:val="a3"/>
    <w:link w:val="acbfdd8b-e11b-4d36-88ff-6049b138f8620"/>
    <w:qFormat/>
    <w:pPr>
      <w:shd w:val="clear" w:color="auto" w:fill="FFFFFF"/>
    </w:pPr>
    <w:rPr>
      <w:rFonts w:ascii="微软雅黑" w:eastAsia="微软雅黑" w:hAnsi="微软雅黑"/>
      <w:bCs/>
      <w:color w:val="000000"/>
      <w:sz w:val="22"/>
      <w:szCs w:val="21"/>
    </w:rPr>
  </w:style>
  <w:style w:type="character" w:customStyle="1" w:styleId="566ba9ff-a5b0-4b6f-bbdf-c3ab41993fc20">
    <w:name w:val="566ba9ff-a5b0-4b6f-bbdf-c3ab41993fc2 字符"/>
    <w:basedOn w:val="a0"/>
    <w:link w:val="566ba9ff-a5b0-4b6f-bbdf-c3ab41993fc2"/>
    <w:qFormat/>
    <w:rPr>
      <w:rFonts w:ascii="微软雅黑" w:eastAsia="微软雅黑" w:hAnsi="微软雅黑" w:cstheme="majorBidi"/>
      <w:b/>
      <w:color w:val="000000"/>
      <w:kern w:val="2"/>
      <w:sz w:val="24"/>
      <w:szCs w:val="21"/>
      <w:shd w:val="clear" w:color="auto" w:fill="FFFFFF"/>
    </w:rPr>
  </w:style>
  <w:style w:type="character" w:customStyle="1" w:styleId="4Char">
    <w:name w:val="标题 4 Char"/>
    <w:basedOn w:val="a0"/>
    <w:link w:val="4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qFormat/>
    <w:rPr>
      <w:rFonts w:ascii="微软雅黑" w:eastAsia="微软雅黑" w:hAnsi="微软雅黑"/>
      <w:bCs/>
      <w:color w:val="000000"/>
      <w:kern w:val="2"/>
      <w:sz w:val="22"/>
      <w:szCs w:val="21"/>
      <w:shd w:val="clear" w:color="auto" w:fill="FFFFFF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book/book.aspx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6C314-5A59-4405-AE69-E5C670FF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477</Words>
  <Characters>2719</Characters>
  <Application>Microsoft Office Word</Application>
  <DocSecurity>0</DocSecurity>
  <Lines>22</Lines>
  <Paragraphs>6</Paragraphs>
  <ScaleCrop>false</ScaleCrop>
  <Company>2ndSpAcE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</cp:revision>
  <cp:lastPrinted>2004-04-23T07:06:00Z</cp:lastPrinted>
  <dcterms:created xsi:type="dcterms:W3CDTF">2025-05-11T15:58:00Z</dcterms:created>
  <dcterms:modified xsi:type="dcterms:W3CDTF">2026-08-25T05:26:00Z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C1D79A6F86AD4899852DA98C744F48D1_13</vt:lpwstr>
  </property>
  <property fmtid="{D5CDD505-2E9C-101B-9397-08002B2CF9AE}" pid="4" name="KSOTemplateDocerSaveRecord">
    <vt:lpwstr>eyJoZGlkIjoiYTkzNTQ3MDgwMDc2MzhiYTcxNTZlOTA0ZTBkMzViZmMiLCJ1c2VySWQiOiI0OTA1MTkwMTAifQ==</vt:lpwstr>
  </property>
</Properties>
</file>