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FA4" w:rsidRDefault="00C94D4D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新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书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推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荐</w:t>
      </w:r>
    </w:p>
    <w:p w:rsidR="006C2FA4" w:rsidRDefault="006C2FA4">
      <w:pPr>
        <w:ind w:firstLineChars="1004" w:firstLine="3629"/>
        <w:rPr>
          <w:b/>
          <w:bCs/>
          <w:sz w:val="36"/>
        </w:rPr>
      </w:pPr>
    </w:p>
    <w:p w:rsidR="006C2FA4" w:rsidRDefault="00014A1B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4119438</wp:posOffset>
            </wp:positionH>
            <wp:positionV relativeFrom="paragraph">
              <wp:posOffset>5053</wp:posOffset>
            </wp:positionV>
            <wp:extent cx="1200150" cy="1778000"/>
            <wp:effectExtent l="0" t="0" r="0" b="0"/>
            <wp:wrapSquare wrapText="bothSides"/>
            <wp:docPr id="4" name="图片 4" descr="Dune Messiah Bo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une Messiah Boo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D4D">
        <w:rPr>
          <w:b/>
          <w:bCs/>
          <w:szCs w:val="21"/>
        </w:rPr>
        <w:t>中文书名：</w:t>
      </w:r>
      <w:bookmarkStart w:id="0" w:name="_Hlt89834866"/>
      <w:bookmarkEnd w:id="0"/>
      <w:r w:rsidR="00441EB6">
        <w:rPr>
          <w:rFonts w:hint="eastAsia"/>
          <w:b/>
          <w:bCs/>
          <w:szCs w:val="21"/>
        </w:rPr>
        <w:t>《沙丘：弥赛亚》（第一部）</w:t>
      </w:r>
    </w:p>
    <w:p w:rsidR="006C2FA4" w:rsidRDefault="00C94D4D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441EB6">
        <w:rPr>
          <w:b/>
          <w:bCs/>
          <w:color w:val="000000"/>
          <w:szCs w:val="21"/>
        </w:rPr>
        <w:t>DUNE MESSIAH</w:t>
      </w:r>
      <w:r w:rsidR="00441EB6">
        <w:rPr>
          <w:b/>
          <w:bCs/>
          <w:color w:val="000000"/>
          <w:szCs w:val="21"/>
        </w:rPr>
        <w:t>：</w:t>
      </w:r>
      <w:r w:rsidR="00441EB6">
        <w:rPr>
          <w:b/>
          <w:bCs/>
          <w:color w:val="000000"/>
          <w:szCs w:val="21"/>
        </w:rPr>
        <w:t>THE GRAPHIC NOVEL (BOOK 1)</w:t>
      </w:r>
    </w:p>
    <w:p w:rsidR="006C2FA4" w:rsidRDefault="00C94D4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5F40C8">
        <w:rPr>
          <w:rFonts w:hint="eastAsia"/>
          <w:b/>
          <w:bCs/>
          <w:color w:val="000000"/>
          <w:szCs w:val="21"/>
        </w:rPr>
        <w:t>F</w:t>
      </w:r>
      <w:r w:rsidR="005F40C8">
        <w:rPr>
          <w:b/>
          <w:bCs/>
          <w:color w:val="000000"/>
          <w:szCs w:val="21"/>
        </w:rPr>
        <w:t xml:space="preserve">rank Herbert, </w:t>
      </w:r>
      <w:r w:rsidR="00441EB6">
        <w:rPr>
          <w:b/>
          <w:bCs/>
          <w:color w:val="000000"/>
          <w:szCs w:val="21"/>
        </w:rPr>
        <w:t xml:space="preserve">Brian Herbert, Kevin J. Anderson, Michael </w:t>
      </w:r>
      <w:proofErr w:type="spellStart"/>
      <w:r w:rsidR="00441EB6">
        <w:rPr>
          <w:b/>
          <w:bCs/>
          <w:color w:val="000000"/>
          <w:szCs w:val="21"/>
        </w:rPr>
        <w:t>Shelfer</w:t>
      </w:r>
      <w:proofErr w:type="spellEnd"/>
      <w:r w:rsidR="005F40C8">
        <w:rPr>
          <w:b/>
          <w:bCs/>
          <w:color w:val="000000"/>
          <w:szCs w:val="21"/>
        </w:rPr>
        <w:t xml:space="preserve">, and </w:t>
      </w:r>
    </w:p>
    <w:p w:rsidR="006C2FA4" w:rsidRDefault="00C94D4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="00441EB6">
        <w:rPr>
          <w:b/>
          <w:bCs/>
          <w:color w:val="000000"/>
          <w:szCs w:val="21"/>
        </w:rPr>
        <w:t>Abrams</w:t>
      </w:r>
    </w:p>
    <w:p w:rsidR="006C2FA4" w:rsidRDefault="00C94D4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</w:t>
      </w:r>
    </w:p>
    <w:p w:rsidR="006C2FA4" w:rsidRDefault="00C94D4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441EB6">
        <w:rPr>
          <w:b/>
          <w:bCs/>
          <w:color w:val="000000"/>
          <w:szCs w:val="21"/>
        </w:rPr>
        <w:t>128</w:t>
      </w:r>
      <w:r>
        <w:rPr>
          <w:rFonts w:hint="eastAsia"/>
          <w:b/>
          <w:bCs/>
          <w:color w:val="000000"/>
          <w:szCs w:val="21"/>
        </w:rPr>
        <w:t>页</w:t>
      </w:r>
    </w:p>
    <w:p w:rsidR="006C2FA4" w:rsidRDefault="00C94D4D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2026</w:t>
      </w:r>
      <w:r>
        <w:rPr>
          <w:b/>
          <w:bCs/>
          <w:color w:val="000000"/>
          <w:szCs w:val="21"/>
        </w:rPr>
        <w:t>年</w:t>
      </w:r>
      <w:r w:rsidR="00441EB6">
        <w:rPr>
          <w:b/>
          <w:bCs/>
          <w:color w:val="000000"/>
          <w:szCs w:val="21"/>
        </w:rPr>
        <w:t>11</w:t>
      </w:r>
      <w:r>
        <w:rPr>
          <w:rFonts w:hint="eastAsia"/>
          <w:b/>
          <w:bCs/>
          <w:color w:val="000000"/>
          <w:szCs w:val="21"/>
        </w:rPr>
        <w:t>月</w:t>
      </w:r>
    </w:p>
    <w:p w:rsidR="006C2FA4" w:rsidRDefault="00C94D4D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6C2FA4" w:rsidRDefault="00C94D4D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:rsidR="006C2FA4" w:rsidRDefault="00C94D4D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YA</w:t>
      </w:r>
      <w:r w:rsidR="00014A1B">
        <w:rPr>
          <w:b/>
          <w:bCs/>
          <w:szCs w:val="21"/>
        </w:rPr>
        <w:t>图像</w:t>
      </w:r>
      <w:r>
        <w:rPr>
          <w:rFonts w:hint="eastAsia"/>
          <w:b/>
          <w:bCs/>
          <w:szCs w:val="21"/>
        </w:rPr>
        <w:t>小说</w:t>
      </w:r>
    </w:p>
    <w:p w:rsidR="006C2FA4" w:rsidRDefault="006C2FA4">
      <w:pPr>
        <w:tabs>
          <w:tab w:val="left" w:pos="341"/>
          <w:tab w:val="left" w:pos="5235"/>
        </w:tabs>
        <w:rPr>
          <w:b/>
          <w:bCs/>
          <w:szCs w:val="21"/>
        </w:rPr>
      </w:pPr>
    </w:p>
    <w:p w:rsidR="00014A1B" w:rsidRPr="00014A1B" w:rsidRDefault="00014A1B" w:rsidP="00014A1B">
      <w:pPr>
        <w:tabs>
          <w:tab w:val="left" w:pos="341"/>
          <w:tab w:val="left" w:pos="5235"/>
        </w:tabs>
        <w:jc w:val="center"/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</w:pPr>
      <w:r w:rsidRPr="00014A1B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好莱坞最新</w:t>
      </w:r>
      <w:r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巨制原作小说！</w:t>
      </w:r>
    </w:p>
    <w:p w:rsidR="00014A1B" w:rsidRDefault="00014A1B">
      <w:pPr>
        <w:jc w:val="center"/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  <w:r w:rsidRPr="00014A1B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弗兰克</w:t>
      </w:r>
      <w:r w:rsidRPr="00014A1B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·</w:t>
      </w:r>
      <w:r w:rsidRPr="00014A1B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赫伯特（</w:t>
      </w:r>
      <w:r w:rsidRPr="00014A1B">
        <w:rPr>
          <w:b/>
          <w:bCs/>
          <w:color w:val="00B0F0"/>
          <w:spacing w:val="-3"/>
          <w:szCs w:val="21"/>
          <w:shd w:val="clear" w:color="auto" w:fill="FFFFFF"/>
        </w:rPr>
        <w:t>Frank Herbert</w:t>
      </w:r>
      <w:r w:rsidRPr="00014A1B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）《沙丘救世主》（</w:t>
      </w:r>
      <w:r>
        <w:rPr>
          <w:b/>
          <w:bCs/>
          <w:color w:val="00B0F0"/>
          <w:spacing w:val="-3"/>
          <w:szCs w:val="21"/>
          <w:shd w:val="clear" w:color="auto" w:fill="FFFFFF"/>
        </w:rPr>
        <w:t>DUNE MESSIAH</w:t>
      </w:r>
      <w:r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）的图像小说改编版</w:t>
      </w:r>
    </w:p>
    <w:p w:rsidR="006C2FA4" w:rsidRDefault="00014A1B">
      <w:pPr>
        <w:jc w:val="center"/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  <w:r w:rsidRPr="00014A1B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视觉震撼，以大胆沉浸的全新面貌，令</w:t>
      </w:r>
      <w:proofErr w:type="gramStart"/>
      <w:r w:rsidRPr="00014A1B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科幻史</w:t>
      </w:r>
      <w:proofErr w:type="gramEnd"/>
      <w:r w:rsidRPr="00014A1B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上</w:t>
      </w:r>
      <w:proofErr w:type="gramStart"/>
      <w:r w:rsidRPr="00014A1B">
        <w:rPr>
          <w:rFonts w:ascii="Arial" w:hAnsi="Arial" w:cs="Arial"/>
          <w:b/>
          <w:bCs/>
          <w:i/>
          <w:color w:val="00B0F0"/>
          <w:spacing w:val="-3"/>
          <w:szCs w:val="21"/>
          <w:shd w:val="clear" w:color="auto" w:fill="FFFFFF"/>
        </w:rPr>
        <w:t>最</w:t>
      </w:r>
      <w:proofErr w:type="gramEnd"/>
      <w:r w:rsidRPr="00014A1B">
        <w:rPr>
          <w:rFonts w:ascii="Arial" w:hAnsi="Arial" w:cs="Arial"/>
          <w:b/>
          <w:bCs/>
          <w:i/>
          <w:color w:val="00B0F0"/>
          <w:spacing w:val="-3"/>
          <w:szCs w:val="21"/>
          <w:shd w:val="clear" w:color="auto" w:fill="FFFFFF"/>
        </w:rPr>
        <w:t>关键</w:t>
      </w:r>
      <w:r w:rsidRPr="00014A1B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的转折之作跃然纸上。</w:t>
      </w:r>
    </w:p>
    <w:p w:rsidR="00014A1B" w:rsidRDefault="00014A1B">
      <w:pPr>
        <w:jc w:val="center"/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</w:pPr>
      <w:r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  <w:t>改编电影预告片现已推出：</w:t>
      </w:r>
      <w:hyperlink r:id="rId8" w:history="1">
        <w:r>
          <w:rPr>
            <w:rStyle w:val="a9"/>
          </w:rPr>
          <w:t>史诗科幻巨作《沙丘</w:t>
        </w:r>
        <w:r>
          <w:rPr>
            <w:rStyle w:val="a9"/>
          </w:rPr>
          <w:t>3</w:t>
        </w:r>
        <w:r>
          <w:rPr>
            <w:rStyle w:val="a9"/>
          </w:rPr>
          <w:t>》正式预告</w:t>
        </w:r>
      </w:hyperlink>
    </w:p>
    <w:p w:rsidR="00014A1B" w:rsidRPr="00014A1B" w:rsidRDefault="00014A1B">
      <w:pPr>
        <w:rPr>
          <w:b/>
          <w:bCs/>
          <w:color w:val="000000"/>
          <w:szCs w:val="21"/>
        </w:rPr>
      </w:pPr>
    </w:p>
    <w:p w:rsidR="006C2FA4" w:rsidRDefault="00C94D4D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6C2FA4" w:rsidRDefault="006C2FA4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014A1B" w:rsidRDefault="00C94D4D" w:rsidP="00014A1B">
      <w:pPr>
        <w:ind w:right="420"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多</w:t>
      </w:r>
      <w:r w:rsidR="00014A1B" w:rsidRPr="00014A1B">
        <w:rPr>
          <w:color w:val="000000"/>
          <w:szCs w:val="21"/>
        </w:rPr>
        <w:t>由布莱恩</w:t>
      </w:r>
      <w:r w:rsidR="00014A1B" w:rsidRPr="00014A1B">
        <w:rPr>
          <w:color w:val="000000"/>
          <w:szCs w:val="21"/>
        </w:rPr>
        <w:t>·</w:t>
      </w:r>
      <w:r w:rsidR="00014A1B" w:rsidRPr="00014A1B">
        <w:rPr>
          <w:color w:val="000000"/>
          <w:szCs w:val="21"/>
        </w:rPr>
        <w:t>赫伯特（</w:t>
      </w:r>
      <w:r w:rsidR="00014A1B" w:rsidRPr="00014A1B">
        <w:rPr>
          <w:color w:val="000000"/>
          <w:szCs w:val="21"/>
        </w:rPr>
        <w:t>Brian Herbert</w:t>
      </w:r>
      <w:r w:rsidR="00014A1B" w:rsidRPr="00014A1B">
        <w:rPr>
          <w:color w:val="000000"/>
          <w:szCs w:val="21"/>
        </w:rPr>
        <w:t>）和</w:t>
      </w:r>
      <w:proofErr w:type="gramStart"/>
      <w:r w:rsidR="00014A1B" w:rsidRPr="00014A1B">
        <w:rPr>
          <w:color w:val="000000"/>
          <w:szCs w:val="21"/>
        </w:rPr>
        <w:t>凯</w:t>
      </w:r>
      <w:proofErr w:type="gramEnd"/>
      <w:r w:rsidR="00014A1B" w:rsidRPr="00014A1B">
        <w:rPr>
          <w:color w:val="000000"/>
          <w:szCs w:val="21"/>
        </w:rPr>
        <w:t>文</w:t>
      </w:r>
      <w:r w:rsidR="00014A1B" w:rsidRPr="00014A1B">
        <w:rPr>
          <w:color w:val="000000"/>
          <w:szCs w:val="21"/>
        </w:rPr>
        <w:t xml:space="preserve">·J. </w:t>
      </w:r>
      <w:r w:rsidR="00014A1B" w:rsidRPr="00014A1B">
        <w:rPr>
          <w:color w:val="000000"/>
          <w:szCs w:val="21"/>
        </w:rPr>
        <w:t>安德森（</w:t>
      </w:r>
      <w:r w:rsidR="00014A1B" w:rsidRPr="00014A1B">
        <w:rPr>
          <w:color w:val="000000"/>
          <w:szCs w:val="21"/>
        </w:rPr>
        <w:t>Kevin J. Anderson</w:t>
      </w:r>
      <w:r w:rsidR="00014A1B" w:rsidRPr="00014A1B">
        <w:rPr>
          <w:color w:val="000000"/>
          <w:szCs w:val="21"/>
        </w:rPr>
        <w:t>）改编，迈克尔</w:t>
      </w:r>
      <w:r w:rsidR="00014A1B" w:rsidRPr="00014A1B">
        <w:rPr>
          <w:color w:val="000000"/>
          <w:szCs w:val="21"/>
        </w:rPr>
        <w:t>·</w:t>
      </w:r>
      <w:r w:rsidR="00014A1B" w:rsidRPr="00014A1B">
        <w:rPr>
          <w:color w:val="000000"/>
          <w:szCs w:val="21"/>
        </w:rPr>
        <w:t>谢尔弗（</w:t>
      </w:r>
      <w:r w:rsidR="00014A1B" w:rsidRPr="00014A1B">
        <w:rPr>
          <w:color w:val="000000"/>
          <w:szCs w:val="21"/>
        </w:rPr>
        <w:t xml:space="preserve">Michael </w:t>
      </w:r>
      <w:proofErr w:type="spellStart"/>
      <w:r w:rsidR="00014A1B" w:rsidRPr="00014A1B">
        <w:rPr>
          <w:color w:val="000000"/>
          <w:szCs w:val="21"/>
        </w:rPr>
        <w:t>Shelfer</w:t>
      </w:r>
      <w:proofErr w:type="spellEnd"/>
      <w:r w:rsidR="00014A1B" w:rsidRPr="00014A1B">
        <w:rPr>
          <w:color w:val="000000"/>
          <w:szCs w:val="21"/>
        </w:rPr>
        <w:t>）绘制，《沙丘救世主：第一卷》（</w:t>
      </w:r>
      <w:r w:rsidR="005F40C8">
        <w:rPr>
          <w:color w:val="000000"/>
          <w:szCs w:val="21"/>
        </w:rPr>
        <w:t>DUNE MESSIAH: BOOK 1</w:t>
      </w:r>
      <w:r w:rsidR="005F40C8">
        <w:rPr>
          <w:rFonts w:hint="eastAsia"/>
          <w:color w:val="000000"/>
          <w:szCs w:val="21"/>
        </w:rPr>
        <w:t>）</w:t>
      </w:r>
      <w:r w:rsidR="005F40C8" w:rsidRPr="005F40C8">
        <w:rPr>
          <w:color w:val="000000"/>
          <w:szCs w:val="21"/>
        </w:rPr>
        <w:t>将这部标志性续作化为一场</w:t>
      </w:r>
      <w:proofErr w:type="gramStart"/>
      <w:r w:rsidR="005F40C8" w:rsidRPr="005F40C8">
        <w:rPr>
          <w:color w:val="000000"/>
          <w:szCs w:val="21"/>
        </w:rPr>
        <w:t>电影级</w:t>
      </w:r>
      <w:proofErr w:type="gramEnd"/>
      <w:r w:rsidR="005F40C8" w:rsidRPr="005F40C8">
        <w:rPr>
          <w:color w:val="000000"/>
          <w:szCs w:val="21"/>
        </w:rPr>
        <w:t>的图像小说盛宴。</w:t>
      </w:r>
    </w:p>
    <w:p w:rsidR="005F40C8" w:rsidRPr="00014A1B" w:rsidRDefault="005F40C8" w:rsidP="00014A1B">
      <w:pPr>
        <w:ind w:right="420" w:firstLineChars="200" w:firstLine="420"/>
        <w:rPr>
          <w:rFonts w:hint="eastAsia"/>
          <w:color w:val="000000"/>
          <w:szCs w:val="21"/>
        </w:rPr>
      </w:pPr>
    </w:p>
    <w:p w:rsidR="00014A1B" w:rsidRDefault="00014A1B" w:rsidP="00014A1B">
      <w:pPr>
        <w:ind w:right="420" w:firstLineChars="200" w:firstLine="420"/>
        <w:jc w:val="left"/>
        <w:rPr>
          <w:color w:val="000000"/>
          <w:szCs w:val="21"/>
        </w:rPr>
      </w:pPr>
      <w:r w:rsidRPr="00014A1B">
        <w:rPr>
          <w:color w:val="000000"/>
          <w:szCs w:val="21"/>
        </w:rPr>
        <w:t>笔触丰盈细腻，尽显厄拉科斯（</w:t>
      </w:r>
      <w:proofErr w:type="spellStart"/>
      <w:r w:rsidRPr="00014A1B">
        <w:rPr>
          <w:color w:val="000000"/>
          <w:szCs w:val="21"/>
        </w:rPr>
        <w:t>Arrakis</w:t>
      </w:r>
      <w:proofErr w:type="spellEnd"/>
      <w:r w:rsidRPr="00014A1B">
        <w:rPr>
          <w:color w:val="000000"/>
          <w:szCs w:val="21"/>
        </w:rPr>
        <w:t>）的广袤格局与角色的复杂肌理，而视觉化的叙事让故事的核心张力</w:t>
      </w:r>
      <w:r w:rsidRPr="00014A1B">
        <w:rPr>
          <w:color w:val="000000"/>
          <w:szCs w:val="21"/>
        </w:rPr>
        <w:t>——</w:t>
      </w:r>
      <w:r w:rsidRPr="00014A1B">
        <w:rPr>
          <w:color w:val="000000"/>
          <w:szCs w:val="21"/>
        </w:rPr>
        <w:t>权力、信仰与宿命</w:t>
      </w:r>
      <w:r w:rsidRPr="00014A1B">
        <w:rPr>
          <w:color w:val="000000"/>
          <w:szCs w:val="21"/>
        </w:rPr>
        <w:t>——</w:t>
      </w:r>
      <w:r w:rsidRPr="00014A1B">
        <w:rPr>
          <w:color w:val="000000"/>
          <w:szCs w:val="21"/>
        </w:rPr>
        <w:t>扑面而来，迫在眉睫。</w:t>
      </w:r>
    </w:p>
    <w:p w:rsidR="005F40C8" w:rsidRPr="00014A1B" w:rsidRDefault="005F40C8" w:rsidP="00014A1B">
      <w:pPr>
        <w:ind w:right="420" w:firstLineChars="200" w:firstLine="420"/>
        <w:jc w:val="left"/>
        <w:rPr>
          <w:rFonts w:hint="eastAsia"/>
          <w:color w:val="000000"/>
          <w:szCs w:val="21"/>
        </w:rPr>
      </w:pPr>
    </w:p>
    <w:p w:rsidR="005F40C8" w:rsidRDefault="00014A1B" w:rsidP="005F40C8">
      <w:pPr>
        <w:ind w:right="420" w:firstLineChars="200" w:firstLine="420"/>
        <w:jc w:val="left"/>
        <w:rPr>
          <w:color w:val="000000"/>
          <w:szCs w:val="21"/>
        </w:rPr>
      </w:pPr>
      <w:r w:rsidRPr="00014A1B">
        <w:rPr>
          <w:color w:val="000000"/>
          <w:szCs w:val="21"/>
        </w:rPr>
        <w:t>保罗</w:t>
      </w:r>
      <w:r w:rsidRPr="00014A1B">
        <w:rPr>
          <w:color w:val="000000"/>
          <w:szCs w:val="21"/>
        </w:rPr>
        <w:t>·</w:t>
      </w:r>
      <w:r w:rsidRPr="00014A1B">
        <w:rPr>
          <w:color w:val="000000"/>
          <w:szCs w:val="21"/>
        </w:rPr>
        <w:t>厄崔迪（</w:t>
      </w:r>
      <w:r w:rsidRPr="00014A1B">
        <w:rPr>
          <w:color w:val="000000"/>
          <w:szCs w:val="21"/>
        </w:rPr>
        <w:t xml:space="preserve">Paul </w:t>
      </w:r>
      <w:proofErr w:type="spellStart"/>
      <w:r w:rsidRPr="00014A1B">
        <w:rPr>
          <w:color w:val="000000"/>
          <w:szCs w:val="21"/>
        </w:rPr>
        <w:t>Atreides</w:t>
      </w:r>
      <w:proofErr w:type="spellEnd"/>
      <w:r w:rsidRPr="00014A1B">
        <w:rPr>
          <w:color w:val="000000"/>
          <w:szCs w:val="21"/>
        </w:rPr>
        <w:t>）已是已知宇宙的皇帝</w:t>
      </w:r>
      <w:r w:rsidR="005F40C8">
        <w:rPr>
          <w:color w:val="000000"/>
          <w:szCs w:val="21"/>
        </w:rPr>
        <w:t>，</w:t>
      </w:r>
      <w:r w:rsidR="005F40C8">
        <w:rPr>
          <w:rFonts w:hint="eastAsia"/>
          <w:color w:val="000000"/>
          <w:szCs w:val="21"/>
        </w:rPr>
        <w:t xml:space="preserve"> </w:t>
      </w:r>
      <w:r w:rsidR="005F40C8">
        <w:rPr>
          <w:rFonts w:hint="eastAsia"/>
          <w:color w:val="000000"/>
          <w:szCs w:val="21"/>
        </w:rPr>
        <w:t>但</w:t>
      </w:r>
      <w:r w:rsidR="005F40C8" w:rsidRPr="005F40C8">
        <w:rPr>
          <w:color w:val="000000"/>
          <w:szCs w:val="21"/>
        </w:rPr>
        <w:t>绝对权力让他既是主宰，也是众矢之的。</w:t>
      </w:r>
      <w:proofErr w:type="gramStart"/>
      <w:r w:rsidR="005F40C8" w:rsidRPr="005F40C8">
        <w:rPr>
          <w:color w:val="000000"/>
          <w:szCs w:val="21"/>
        </w:rPr>
        <w:t>弗</w:t>
      </w:r>
      <w:proofErr w:type="gramEnd"/>
      <w:r w:rsidR="005F40C8" w:rsidRPr="005F40C8">
        <w:rPr>
          <w:color w:val="000000"/>
          <w:szCs w:val="21"/>
        </w:rPr>
        <w:t>雷曼人（</w:t>
      </w:r>
      <w:proofErr w:type="spellStart"/>
      <w:r w:rsidR="005F40C8" w:rsidRPr="005F40C8">
        <w:rPr>
          <w:color w:val="000000"/>
          <w:szCs w:val="21"/>
        </w:rPr>
        <w:t>Fremen</w:t>
      </w:r>
      <w:proofErr w:type="spellEnd"/>
      <w:r w:rsidR="005F40C8" w:rsidRPr="005F40C8">
        <w:rPr>
          <w:color w:val="000000"/>
          <w:szCs w:val="21"/>
        </w:rPr>
        <w:t>）奉其为救世主，敌对家族视其为眼中钉，保罗必须直面一场不断酝酿的阴谋，步步紧逼，随时可能颠覆他的统治。</w:t>
      </w:r>
      <w:proofErr w:type="gramStart"/>
      <w:r w:rsidR="005F40C8" w:rsidRPr="005F40C8">
        <w:rPr>
          <w:color w:val="000000"/>
          <w:szCs w:val="21"/>
        </w:rPr>
        <w:t>政敌环</w:t>
      </w:r>
      <w:proofErr w:type="gramEnd"/>
      <w:r w:rsidR="005F40C8" w:rsidRPr="005F40C8">
        <w:rPr>
          <w:color w:val="000000"/>
          <w:szCs w:val="21"/>
        </w:rPr>
        <w:t>伺，预言中的幻象开始动摇，帝国的未来以及他所爱之人</w:t>
      </w:r>
      <w:r w:rsidR="005F40C8">
        <w:rPr>
          <w:color w:val="000000"/>
          <w:szCs w:val="21"/>
        </w:rPr>
        <w:t>悬于一线。</w:t>
      </w:r>
    </w:p>
    <w:p w:rsidR="005F40C8" w:rsidRPr="005F40C8" w:rsidRDefault="005F40C8" w:rsidP="005F40C8">
      <w:pPr>
        <w:ind w:right="420" w:firstLineChars="200" w:firstLine="420"/>
        <w:jc w:val="left"/>
        <w:rPr>
          <w:rFonts w:hint="eastAsia"/>
          <w:color w:val="000000"/>
          <w:szCs w:val="21"/>
        </w:rPr>
      </w:pPr>
    </w:p>
    <w:p w:rsidR="005F40C8" w:rsidRPr="00014A1B" w:rsidRDefault="005F40C8" w:rsidP="005F40C8">
      <w:pPr>
        <w:ind w:right="420" w:firstLineChars="200" w:firstLine="420"/>
        <w:jc w:val="left"/>
        <w:rPr>
          <w:color w:val="000000"/>
          <w:szCs w:val="21"/>
        </w:rPr>
      </w:pPr>
      <w:r>
        <w:rPr>
          <w:color w:val="000000"/>
          <w:szCs w:val="21"/>
        </w:rPr>
        <w:t>无论是</w:t>
      </w:r>
      <w:r w:rsidRPr="00014A1B">
        <w:rPr>
          <w:color w:val="000000"/>
          <w:szCs w:val="21"/>
        </w:rPr>
        <w:t>《沙丘》电影的粉丝、小说多年的老读者，还是初来乍到的新人，这一改编版都为你揭开了传奇故事中更为暗黑的第二幕。不管你是在重返保罗</w:t>
      </w:r>
      <w:r w:rsidRPr="00014A1B">
        <w:rPr>
          <w:color w:val="000000"/>
          <w:szCs w:val="21"/>
        </w:rPr>
        <w:t>·</w:t>
      </w:r>
      <w:r w:rsidRPr="00014A1B">
        <w:rPr>
          <w:color w:val="000000"/>
          <w:szCs w:val="21"/>
        </w:rPr>
        <w:t>厄崔迪的故事，还是第一次踏入这个世界，这个版本都提供了一条扣人心弦、以视觉驱动的路径，去领略科幻文学中这座里程碑。</w:t>
      </w:r>
    </w:p>
    <w:p w:rsidR="005F40C8" w:rsidRPr="005F40C8" w:rsidRDefault="005F40C8" w:rsidP="00014A1B">
      <w:pPr>
        <w:ind w:right="420" w:firstLineChars="200" w:firstLine="420"/>
        <w:jc w:val="left"/>
        <w:rPr>
          <w:rFonts w:hint="eastAsia"/>
          <w:color w:val="000000"/>
          <w:szCs w:val="21"/>
        </w:rPr>
      </w:pPr>
    </w:p>
    <w:p w:rsidR="00014A1B" w:rsidRPr="00014A1B" w:rsidRDefault="00014A1B" w:rsidP="00014A1B">
      <w:pPr>
        <w:ind w:right="420" w:firstLineChars="200" w:firstLine="420"/>
        <w:jc w:val="left"/>
        <w:rPr>
          <w:color w:val="000000"/>
          <w:szCs w:val="21"/>
        </w:rPr>
      </w:pPr>
      <w:r w:rsidRPr="00014A1B">
        <w:rPr>
          <w:color w:val="000000"/>
          <w:szCs w:val="21"/>
        </w:rPr>
        <w:t>作为两卷改编计划的第一部，《沙丘救世主：第一卷》是任何图像小说或科幻收藏中不可或缺的一笔</w:t>
      </w:r>
      <w:r w:rsidRPr="00014A1B">
        <w:rPr>
          <w:color w:val="000000"/>
          <w:szCs w:val="21"/>
        </w:rPr>
        <w:t>——</w:t>
      </w:r>
      <w:r w:rsidRPr="00014A1B">
        <w:rPr>
          <w:color w:val="000000"/>
          <w:szCs w:val="21"/>
        </w:rPr>
        <w:t>也是体验厄拉科斯世界的一次全新震撼。</w:t>
      </w:r>
    </w:p>
    <w:p w:rsidR="006C2FA4" w:rsidRDefault="006C2FA4" w:rsidP="00014A1B">
      <w:pPr>
        <w:ind w:right="420" w:firstLineChars="200" w:firstLine="420"/>
        <w:jc w:val="left"/>
        <w:rPr>
          <w:color w:val="000000"/>
          <w:szCs w:val="21"/>
        </w:rPr>
      </w:pPr>
    </w:p>
    <w:p w:rsidR="006C2FA4" w:rsidRDefault="00C94D4D">
      <w:pPr>
        <w:ind w:right="420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作者简介：</w:t>
      </w:r>
    </w:p>
    <w:p w:rsidR="006C2FA4" w:rsidRDefault="006C2FA4">
      <w:pPr>
        <w:ind w:right="420"/>
        <w:jc w:val="left"/>
        <w:rPr>
          <w:b/>
          <w:bCs/>
          <w:color w:val="000000"/>
          <w:szCs w:val="21"/>
        </w:rPr>
      </w:pPr>
    </w:p>
    <w:p w:rsidR="006C2FA4" w:rsidRPr="005F40C8" w:rsidRDefault="005F40C8">
      <w:pPr>
        <w:tabs>
          <w:tab w:val="left" w:pos="341"/>
          <w:tab w:val="left" w:pos="5235"/>
        </w:tabs>
        <w:ind w:firstLineChars="200" w:firstLine="422"/>
        <w:jc w:val="left"/>
        <w:rPr>
          <w:bCs/>
          <w:color w:val="000000"/>
          <w:szCs w:val="21"/>
        </w:rPr>
      </w:pPr>
      <w:r w:rsidRPr="005F40C8">
        <w:rPr>
          <w:b/>
          <w:bCs/>
          <w:color w:val="000000"/>
          <w:szCs w:val="21"/>
        </w:rPr>
        <w:t>弗兰克</w:t>
      </w:r>
      <w:r w:rsidRPr="005F40C8">
        <w:rPr>
          <w:b/>
          <w:bCs/>
          <w:color w:val="000000"/>
          <w:szCs w:val="21"/>
        </w:rPr>
        <w:t>·</w:t>
      </w:r>
      <w:r w:rsidRPr="005F40C8">
        <w:rPr>
          <w:b/>
          <w:bCs/>
          <w:color w:val="000000"/>
          <w:szCs w:val="21"/>
        </w:rPr>
        <w:t>赫伯特（</w:t>
      </w:r>
      <w:r w:rsidRPr="005F40C8">
        <w:rPr>
          <w:b/>
          <w:bCs/>
          <w:color w:val="000000"/>
          <w:szCs w:val="21"/>
        </w:rPr>
        <w:t>Frank Herbert</w:t>
      </w:r>
      <w:r w:rsidRPr="005F40C8">
        <w:rPr>
          <w:b/>
          <w:bCs/>
          <w:color w:val="000000"/>
          <w:szCs w:val="21"/>
        </w:rPr>
        <w:t>，</w:t>
      </w:r>
      <w:r w:rsidRPr="005F40C8">
        <w:rPr>
          <w:b/>
          <w:bCs/>
          <w:color w:val="000000"/>
          <w:szCs w:val="21"/>
        </w:rPr>
        <w:t>1920—1986</w:t>
      </w:r>
      <w:r w:rsidRPr="005F40C8">
        <w:rPr>
          <w:b/>
          <w:bCs/>
          <w:color w:val="000000"/>
          <w:szCs w:val="21"/>
        </w:rPr>
        <w:t>），</w:t>
      </w:r>
      <w:r w:rsidRPr="005F40C8">
        <w:rPr>
          <w:bCs/>
          <w:color w:val="000000"/>
          <w:szCs w:val="21"/>
        </w:rPr>
        <w:t>美国科幻作家，以小说《沙丘》（</w:t>
      </w:r>
      <w:r w:rsidRPr="005F40C8">
        <w:rPr>
          <w:bCs/>
          <w:color w:val="000000"/>
          <w:szCs w:val="21"/>
        </w:rPr>
        <w:t>Dune</w:t>
      </w:r>
      <w:r w:rsidRPr="005F40C8">
        <w:rPr>
          <w:bCs/>
          <w:color w:val="000000"/>
          <w:szCs w:val="21"/>
        </w:rPr>
        <w:t>）及其后续五部续作闻名于世。</w:t>
      </w:r>
    </w:p>
    <w:p w:rsidR="005F40C8" w:rsidRPr="005F40C8" w:rsidRDefault="005F40C8">
      <w:pPr>
        <w:tabs>
          <w:tab w:val="left" w:pos="341"/>
          <w:tab w:val="left" w:pos="5235"/>
        </w:tabs>
        <w:ind w:firstLineChars="200" w:firstLine="420"/>
        <w:jc w:val="left"/>
        <w:rPr>
          <w:bCs/>
          <w:color w:val="000000"/>
          <w:szCs w:val="21"/>
        </w:rPr>
      </w:pPr>
    </w:p>
    <w:p w:rsidR="005F40C8" w:rsidRDefault="005F40C8" w:rsidP="005F40C8">
      <w:pPr>
        <w:tabs>
          <w:tab w:val="left" w:pos="341"/>
          <w:tab w:val="left" w:pos="5235"/>
        </w:tabs>
        <w:ind w:firstLineChars="200" w:firstLine="422"/>
        <w:jc w:val="left"/>
        <w:rPr>
          <w:bCs/>
          <w:color w:val="000000"/>
          <w:szCs w:val="21"/>
        </w:rPr>
      </w:pPr>
      <w:r w:rsidRPr="005F40C8">
        <w:rPr>
          <w:b/>
          <w:bCs/>
          <w:color w:val="000000"/>
          <w:szCs w:val="21"/>
        </w:rPr>
        <w:t>布莱恩</w:t>
      </w:r>
      <w:r w:rsidRPr="005F40C8">
        <w:rPr>
          <w:b/>
          <w:bCs/>
          <w:color w:val="000000"/>
          <w:szCs w:val="21"/>
        </w:rPr>
        <w:t>·</w:t>
      </w:r>
      <w:r w:rsidRPr="005F40C8">
        <w:rPr>
          <w:b/>
          <w:bCs/>
          <w:color w:val="000000"/>
          <w:szCs w:val="21"/>
        </w:rPr>
        <w:t>赫伯特（</w:t>
      </w:r>
      <w:r w:rsidRPr="005F40C8">
        <w:rPr>
          <w:b/>
          <w:bCs/>
          <w:color w:val="000000"/>
          <w:szCs w:val="21"/>
        </w:rPr>
        <w:t>Brian Herbert</w:t>
      </w:r>
      <w:r w:rsidRPr="005F40C8">
        <w:rPr>
          <w:b/>
          <w:bCs/>
          <w:color w:val="000000"/>
          <w:szCs w:val="21"/>
        </w:rPr>
        <w:t>），弗</w:t>
      </w:r>
      <w:r w:rsidRPr="005F40C8">
        <w:rPr>
          <w:bCs/>
          <w:color w:val="000000"/>
          <w:szCs w:val="21"/>
        </w:rPr>
        <w:t>兰克</w:t>
      </w:r>
      <w:r w:rsidRPr="005F40C8">
        <w:rPr>
          <w:bCs/>
          <w:color w:val="000000"/>
          <w:szCs w:val="21"/>
        </w:rPr>
        <w:t>·</w:t>
      </w:r>
      <w:r w:rsidRPr="005F40C8">
        <w:rPr>
          <w:bCs/>
          <w:color w:val="000000"/>
          <w:szCs w:val="21"/>
        </w:rPr>
        <w:t>赫伯特之子，曾为父亲撰写感人传记《沙丘造梦者》（</w:t>
      </w:r>
      <w:r>
        <w:rPr>
          <w:bCs/>
          <w:color w:val="000000"/>
          <w:szCs w:val="21"/>
        </w:rPr>
        <w:t>DREAMER OF DUNE</w:t>
      </w:r>
      <w:r>
        <w:rPr>
          <w:rFonts w:hint="eastAsia"/>
          <w:bCs/>
          <w:color w:val="000000"/>
          <w:szCs w:val="21"/>
        </w:rPr>
        <w:t>）</w:t>
      </w:r>
      <w:r>
        <w:rPr>
          <w:rFonts w:hint="eastAsia"/>
          <w:bCs/>
          <w:color w:val="000000"/>
          <w:szCs w:val="21"/>
        </w:rPr>
        <w:t xml:space="preserve">, </w:t>
      </w:r>
      <w:r w:rsidRPr="005F40C8">
        <w:rPr>
          <w:bCs/>
          <w:color w:val="000000"/>
          <w:szCs w:val="21"/>
        </w:rPr>
        <w:t>以与作家凯文</w:t>
      </w:r>
      <w:r w:rsidRPr="005F40C8">
        <w:rPr>
          <w:bCs/>
          <w:color w:val="000000"/>
          <w:szCs w:val="21"/>
        </w:rPr>
        <w:t xml:space="preserve">·J. </w:t>
      </w:r>
      <w:r w:rsidRPr="005F40C8">
        <w:rPr>
          <w:bCs/>
          <w:color w:val="000000"/>
          <w:szCs w:val="21"/>
        </w:rPr>
        <w:t>安德森的合作著称，二人携手创作了多部基于其父</w:t>
      </w:r>
      <w:r w:rsidRPr="005F40C8">
        <w:rPr>
          <w:bCs/>
          <w:color w:val="000000"/>
          <w:szCs w:val="21"/>
        </w:rPr>
        <w:t>1965</w:t>
      </w:r>
      <w:r w:rsidRPr="005F40C8">
        <w:rPr>
          <w:bCs/>
          <w:color w:val="000000"/>
          <w:szCs w:val="21"/>
        </w:rPr>
        <w:t>年里程碑科幻小说的续作与前传。</w:t>
      </w:r>
    </w:p>
    <w:p w:rsidR="005F40C8" w:rsidRPr="005F40C8" w:rsidRDefault="005F40C8" w:rsidP="005F40C8">
      <w:pPr>
        <w:tabs>
          <w:tab w:val="left" w:pos="341"/>
          <w:tab w:val="left" w:pos="5235"/>
        </w:tabs>
        <w:ind w:firstLineChars="200" w:firstLine="420"/>
        <w:jc w:val="left"/>
        <w:rPr>
          <w:rFonts w:hint="eastAsia"/>
          <w:bCs/>
          <w:color w:val="000000"/>
          <w:szCs w:val="21"/>
        </w:rPr>
      </w:pPr>
    </w:p>
    <w:p w:rsidR="005F40C8" w:rsidRPr="005F40C8" w:rsidRDefault="005F40C8">
      <w:pPr>
        <w:tabs>
          <w:tab w:val="left" w:pos="341"/>
          <w:tab w:val="left" w:pos="5235"/>
        </w:tabs>
        <w:ind w:firstLineChars="200" w:firstLine="422"/>
        <w:jc w:val="left"/>
        <w:rPr>
          <w:bCs/>
          <w:color w:val="000000"/>
          <w:szCs w:val="21"/>
        </w:rPr>
      </w:pPr>
      <w:r w:rsidRPr="005F40C8">
        <w:rPr>
          <w:b/>
          <w:bCs/>
          <w:color w:val="000000"/>
          <w:szCs w:val="21"/>
        </w:rPr>
        <w:t>凯文</w:t>
      </w:r>
      <w:r w:rsidRPr="005F40C8">
        <w:rPr>
          <w:b/>
          <w:bCs/>
          <w:color w:val="000000"/>
          <w:szCs w:val="21"/>
        </w:rPr>
        <w:t xml:space="preserve">·J. </w:t>
      </w:r>
      <w:r w:rsidRPr="005F40C8">
        <w:rPr>
          <w:b/>
          <w:bCs/>
          <w:color w:val="000000"/>
          <w:szCs w:val="21"/>
        </w:rPr>
        <w:t>安德森（</w:t>
      </w:r>
      <w:r w:rsidRPr="005F40C8">
        <w:rPr>
          <w:b/>
          <w:bCs/>
          <w:color w:val="000000"/>
          <w:szCs w:val="21"/>
        </w:rPr>
        <w:t>Kevin J. Anderson</w:t>
      </w:r>
      <w:r w:rsidRPr="005F40C8">
        <w:rPr>
          <w:b/>
          <w:bCs/>
          <w:color w:val="000000"/>
          <w:szCs w:val="21"/>
        </w:rPr>
        <w:t>），</w:t>
      </w:r>
      <w:r w:rsidRPr="005F40C8">
        <w:rPr>
          <w:bCs/>
          <w:color w:val="000000"/>
          <w:szCs w:val="21"/>
        </w:rPr>
        <w:t>著有</w:t>
      </w:r>
      <w:r w:rsidRPr="005F40C8">
        <w:rPr>
          <w:bCs/>
          <w:color w:val="000000"/>
          <w:szCs w:val="21"/>
        </w:rPr>
        <w:t>50</w:t>
      </w:r>
      <w:r w:rsidRPr="005F40C8">
        <w:rPr>
          <w:bCs/>
          <w:color w:val="000000"/>
          <w:szCs w:val="21"/>
        </w:rPr>
        <w:t>余部畅销书，曾为《星球大战》《星际争霸》《</w:t>
      </w:r>
      <w:r w:rsidRPr="005F40C8">
        <w:rPr>
          <w:bCs/>
          <w:color w:val="000000"/>
          <w:szCs w:val="21"/>
        </w:rPr>
        <w:t>X</w:t>
      </w:r>
      <w:r w:rsidRPr="005F40C8">
        <w:rPr>
          <w:bCs/>
          <w:color w:val="000000"/>
          <w:szCs w:val="21"/>
        </w:rPr>
        <w:t>档案》撰写衍生小说，并与布莱恩</w:t>
      </w:r>
      <w:r w:rsidRPr="005F40C8">
        <w:rPr>
          <w:bCs/>
          <w:color w:val="000000"/>
          <w:szCs w:val="21"/>
        </w:rPr>
        <w:t>·</w:t>
      </w:r>
      <w:r w:rsidRPr="005F40C8">
        <w:rPr>
          <w:bCs/>
          <w:color w:val="000000"/>
          <w:szCs w:val="21"/>
        </w:rPr>
        <w:t>赫伯特合著《沙丘》前传系列。现居科罗拉多州莫纽门特。</w:t>
      </w:r>
    </w:p>
    <w:p w:rsidR="005F40C8" w:rsidRDefault="005F40C8">
      <w:pPr>
        <w:tabs>
          <w:tab w:val="left" w:pos="341"/>
          <w:tab w:val="left" w:pos="5235"/>
        </w:tabs>
        <w:ind w:firstLineChars="200" w:firstLine="422"/>
        <w:jc w:val="left"/>
        <w:rPr>
          <w:b/>
          <w:bCs/>
          <w:color w:val="000000"/>
          <w:szCs w:val="21"/>
        </w:rPr>
      </w:pPr>
    </w:p>
    <w:p w:rsidR="005F40C8" w:rsidRDefault="005F40C8">
      <w:pPr>
        <w:tabs>
          <w:tab w:val="left" w:pos="341"/>
          <w:tab w:val="left" w:pos="5235"/>
        </w:tabs>
        <w:ind w:firstLineChars="200" w:firstLine="422"/>
        <w:jc w:val="left"/>
        <w:rPr>
          <w:color w:val="000000"/>
          <w:szCs w:val="21"/>
        </w:rPr>
      </w:pPr>
      <w:r w:rsidRPr="005F40C8">
        <w:rPr>
          <w:b/>
          <w:color w:val="000000"/>
          <w:szCs w:val="21"/>
        </w:rPr>
        <w:t>迈克尔</w:t>
      </w:r>
      <w:r w:rsidRPr="005F40C8">
        <w:rPr>
          <w:b/>
          <w:color w:val="000000"/>
          <w:szCs w:val="21"/>
        </w:rPr>
        <w:t>·</w:t>
      </w:r>
      <w:r w:rsidRPr="005F40C8">
        <w:rPr>
          <w:b/>
          <w:color w:val="000000"/>
          <w:szCs w:val="21"/>
        </w:rPr>
        <w:t>谢尔弗（</w:t>
      </w:r>
      <w:r w:rsidRPr="005F40C8">
        <w:rPr>
          <w:b/>
          <w:color w:val="000000"/>
          <w:szCs w:val="21"/>
        </w:rPr>
        <w:t xml:space="preserve">Michael </w:t>
      </w:r>
      <w:proofErr w:type="spellStart"/>
      <w:r w:rsidRPr="005F40C8">
        <w:rPr>
          <w:b/>
          <w:color w:val="000000"/>
          <w:szCs w:val="21"/>
        </w:rPr>
        <w:t>Shelfer</w:t>
      </w:r>
      <w:proofErr w:type="spellEnd"/>
      <w:r w:rsidRPr="005F40C8">
        <w:rPr>
          <w:b/>
          <w:color w:val="000000"/>
          <w:szCs w:val="21"/>
        </w:rPr>
        <w:t>）</w:t>
      </w:r>
      <w:r w:rsidRPr="005F40C8">
        <w:rPr>
          <w:color w:val="000000"/>
          <w:szCs w:val="21"/>
        </w:rPr>
        <w:t>，职业漫画家，入行二十载，合作过的出版社涵盖漫威（</w:t>
      </w:r>
      <w:r w:rsidRPr="005F40C8">
        <w:rPr>
          <w:color w:val="000000"/>
          <w:szCs w:val="21"/>
        </w:rPr>
        <w:t>Marvel</w:t>
      </w:r>
      <w:r w:rsidRPr="005F40C8">
        <w:rPr>
          <w:color w:val="000000"/>
          <w:szCs w:val="21"/>
        </w:rPr>
        <w:t>）、</w:t>
      </w:r>
      <w:r w:rsidRPr="005F40C8">
        <w:rPr>
          <w:color w:val="000000"/>
          <w:szCs w:val="21"/>
        </w:rPr>
        <w:t>DC</w:t>
      </w:r>
      <w:r w:rsidRPr="005F40C8">
        <w:rPr>
          <w:color w:val="000000"/>
          <w:szCs w:val="21"/>
        </w:rPr>
        <w:t>、</w:t>
      </w:r>
      <w:r w:rsidRPr="005F40C8">
        <w:rPr>
          <w:color w:val="000000"/>
          <w:szCs w:val="21"/>
        </w:rPr>
        <w:t xml:space="preserve">BOOM! Studios </w:t>
      </w:r>
      <w:r w:rsidRPr="005F40C8">
        <w:rPr>
          <w:color w:val="000000"/>
          <w:szCs w:val="21"/>
        </w:rPr>
        <w:t>及</w:t>
      </w:r>
      <w:r w:rsidRPr="005F40C8">
        <w:rPr>
          <w:color w:val="000000"/>
          <w:szCs w:val="21"/>
        </w:rPr>
        <w:t xml:space="preserve"> IDW</w:t>
      </w:r>
      <w:r w:rsidRPr="005F40C8">
        <w:rPr>
          <w:color w:val="000000"/>
          <w:szCs w:val="21"/>
        </w:rPr>
        <w:t>。现与子女居于美国东南部。</w:t>
      </w:r>
    </w:p>
    <w:p w:rsidR="005F40C8" w:rsidRDefault="005F40C8">
      <w:pPr>
        <w:tabs>
          <w:tab w:val="left" w:pos="341"/>
          <w:tab w:val="left" w:pos="5235"/>
        </w:tabs>
        <w:ind w:firstLineChars="200" w:firstLine="420"/>
        <w:jc w:val="left"/>
        <w:rPr>
          <w:color w:val="000000"/>
          <w:szCs w:val="21"/>
        </w:rPr>
      </w:pPr>
    </w:p>
    <w:p w:rsidR="005F40C8" w:rsidRDefault="005F40C8">
      <w:pPr>
        <w:tabs>
          <w:tab w:val="left" w:pos="341"/>
          <w:tab w:val="left" w:pos="5235"/>
        </w:tabs>
        <w:ind w:firstLineChars="200" w:firstLine="422"/>
        <w:jc w:val="left"/>
        <w:rPr>
          <w:rFonts w:hint="eastAsia"/>
          <w:color w:val="000000"/>
          <w:szCs w:val="21"/>
        </w:rPr>
      </w:pPr>
      <w:r w:rsidRPr="005F40C8">
        <w:rPr>
          <w:b/>
          <w:color w:val="000000"/>
          <w:szCs w:val="21"/>
        </w:rPr>
        <w:t>比尔</w:t>
      </w:r>
      <w:r w:rsidRPr="005F40C8">
        <w:rPr>
          <w:b/>
          <w:color w:val="000000"/>
          <w:szCs w:val="21"/>
        </w:rPr>
        <w:t>·</w:t>
      </w:r>
      <w:r w:rsidRPr="005F40C8">
        <w:rPr>
          <w:b/>
          <w:color w:val="000000"/>
          <w:szCs w:val="21"/>
        </w:rPr>
        <w:t>显克维奇（</w:t>
      </w:r>
      <w:r w:rsidRPr="005F40C8">
        <w:rPr>
          <w:b/>
          <w:color w:val="000000"/>
          <w:szCs w:val="21"/>
        </w:rPr>
        <w:t>Bill Sienkiewicz</w:t>
      </w:r>
      <w:r w:rsidRPr="005F40C8">
        <w:rPr>
          <w:b/>
          <w:color w:val="000000"/>
          <w:szCs w:val="21"/>
        </w:rPr>
        <w:t>）</w:t>
      </w:r>
      <w:r w:rsidRPr="005F40C8">
        <w:rPr>
          <w:color w:val="000000"/>
          <w:szCs w:val="21"/>
        </w:rPr>
        <w:t>，艾斯纳奖得主、艾美奖提名艺术家，以颠覆漫画与图像小说的插画风格闻名，</w:t>
      </w:r>
      <w:proofErr w:type="gramStart"/>
      <w:r w:rsidRPr="005F40C8">
        <w:rPr>
          <w:color w:val="000000"/>
          <w:szCs w:val="21"/>
        </w:rPr>
        <w:t>尤以漫威和</w:t>
      </w:r>
      <w:proofErr w:type="gramEnd"/>
      <w:r w:rsidRPr="005F40C8">
        <w:rPr>
          <w:color w:val="000000"/>
          <w:szCs w:val="21"/>
        </w:rPr>
        <w:t>DC</w:t>
      </w:r>
      <w:r w:rsidRPr="005F40C8">
        <w:rPr>
          <w:color w:val="000000"/>
          <w:szCs w:val="21"/>
        </w:rPr>
        <w:t>作品为世人称道。常驻洛杉矶。</w:t>
      </w:r>
    </w:p>
    <w:p w:rsidR="005F40C8" w:rsidRPr="005F40C8" w:rsidRDefault="005F40C8">
      <w:pPr>
        <w:ind w:right="420"/>
        <w:jc w:val="left"/>
        <w:rPr>
          <w:rFonts w:ascii="宋体" w:hAnsi="宋体" w:cs="宋体" w:hint="eastAsia"/>
          <w:bCs/>
          <w:color w:val="000000"/>
          <w:szCs w:val="21"/>
        </w:rPr>
      </w:pPr>
    </w:p>
    <w:p w:rsidR="006C2FA4" w:rsidRDefault="006C2FA4">
      <w:pPr>
        <w:ind w:right="420"/>
        <w:jc w:val="left"/>
        <w:rPr>
          <w:b/>
          <w:bCs/>
          <w:color w:val="000000"/>
          <w:szCs w:val="21"/>
        </w:rPr>
      </w:pPr>
      <w:bookmarkStart w:id="1" w:name="_GoBack"/>
      <w:bookmarkEnd w:id="1"/>
    </w:p>
    <w:p w:rsidR="006C2FA4" w:rsidRDefault="00C94D4D">
      <w:pPr>
        <w:shd w:val="clear" w:color="auto" w:fill="FFFFFF"/>
        <w:rPr>
          <w:rFonts w:ascii="Verdana" w:hAnsi="Verdana" w:cs="Verdana"/>
          <w:color w:val="000000"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:rsidR="006C2FA4" w:rsidRDefault="00C94D4D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:rsidR="006C2FA4" w:rsidRDefault="00C94D4D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9"/>
            <w:b/>
            <w:bCs/>
            <w:szCs w:val="21"/>
          </w:rPr>
          <w:t>Rights@nurnberg.com.cn</w:t>
        </w:r>
      </w:hyperlink>
    </w:p>
    <w:p w:rsidR="006C2FA4" w:rsidRDefault="00C94D4D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6C2FA4" w:rsidRDefault="00C94D4D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6C2FA4" w:rsidRDefault="00C94D4D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6C2FA4" w:rsidRDefault="00C94D4D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9"/>
            <w:szCs w:val="21"/>
          </w:rPr>
          <w:t>http://www.nurnberg.com.cn</w:t>
        </w:r>
      </w:hyperlink>
    </w:p>
    <w:p w:rsidR="006C2FA4" w:rsidRDefault="00C94D4D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9"/>
            <w:szCs w:val="21"/>
          </w:rPr>
          <w:t>http://www.nurnberg.com.cn/booklist_zh/list.aspx</w:t>
        </w:r>
      </w:hyperlink>
    </w:p>
    <w:p w:rsidR="006C2FA4" w:rsidRDefault="00C94D4D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9"/>
            <w:szCs w:val="21"/>
          </w:rPr>
          <w:t>http://www.nurnberg.com.cn/book/book.aspx</w:t>
        </w:r>
      </w:hyperlink>
    </w:p>
    <w:p w:rsidR="006C2FA4" w:rsidRDefault="00C94D4D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9"/>
            <w:szCs w:val="21"/>
          </w:rPr>
          <w:t>http://www.nurnberg.com.cn/video/video.aspx</w:t>
        </w:r>
      </w:hyperlink>
    </w:p>
    <w:p w:rsidR="006C2FA4" w:rsidRDefault="00C94D4D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9"/>
            <w:szCs w:val="21"/>
          </w:rPr>
          <w:t>http://site.douban.com/110577/</w:t>
        </w:r>
      </w:hyperlink>
    </w:p>
    <w:p w:rsidR="006C2FA4" w:rsidRDefault="00C94D4D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  <w:shd w:val="clear" w:color="auto" w:fill="FFFFFF"/>
        </w:rPr>
        <w:t>新浪微博</w:t>
      </w:r>
      <w:proofErr w:type="gramEnd"/>
      <w:r>
        <w:rPr>
          <w:color w:val="000000"/>
          <w:szCs w:val="21"/>
          <w:shd w:val="clear" w:color="auto" w:fill="FFFFFF"/>
        </w:rPr>
        <w:t>：</w:t>
      </w:r>
      <w:hyperlink r:id="rId15" w:history="1">
        <w:r>
          <w:rPr>
            <w:rStyle w:val="a9"/>
            <w:szCs w:val="21"/>
            <w:shd w:val="clear" w:color="auto" w:fill="FFFFFF"/>
          </w:rPr>
          <w:t>安德鲁纳伯格公司</w:t>
        </w:r>
        <w:proofErr w:type="gramStart"/>
        <w:r>
          <w:rPr>
            <w:rStyle w:val="a9"/>
            <w:szCs w:val="21"/>
            <w:shd w:val="clear" w:color="auto" w:fill="FFFFFF"/>
          </w:rPr>
          <w:t>的微博</w:t>
        </w:r>
        <w:proofErr w:type="gramEnd"/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:rsidR="006C2FA4" w:rsidRDefault="00C94D4D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:rsidR="006C2FA4" w:rsidRDefault="00C94D4D">
      <w:pPr>
        <w:widowControl/>
        <w:jc w:val="left"/>
        <w:rPr>
          <w:rFonts w:ascii="@宋体" w:hAnsi="@宋体" w:cs="@宋体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lastRenderedPageBreak/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FA4" w:rsidRDefault="006C2FA4">
      <w:pPr>
        <w:widowControl/>
        <w:jc w:val="left"/>
        <w:rPr>
          <w:color w:val="000000"/>
          <w:szCs w:val="21"/>
        </w:rPr>
      </w:pPr>
    </w:p>
    <w:sectPr w:rsidR="006C2FA4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E82" w:rsidRDefault="002D5E82">
      <w:r>
        <w:separator/>
      </w:r>
    </w:p>
  </w:endnote>
  <w:endnote w:type="continuationSeparator" w:id="0">
    <w:p w:rsidR="002D5E82" w:rsidRDefault="002D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FA4" w:rsidRDefault="006C2FA4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6C2FA4" w:rsidRDefault="006C2FA4">
    <w:pPr>
      <w:jc w:val="center"/>
      <w:rPr>
        <w:rFonts w:ascii="方正姚体" w:eastAsia="方正姚体"/>
        <w:sz w:val="18"/>
      </w:rPr>
    </w:pPr>
  </w:p>
  <w:p w:rsidR="006C2FA4" w:rsidRDefault="00C94D4D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6C2FA4" w:rsidRDefault="00C94D4D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6C2FA4" w:rsidRDefault="00C94D4D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6C2FA4" w:rsidRDefault="006C2FA4">
    <w:pPr>
      <w:pStyle w:val="a4"/>
      <w:jc w:val="center"/>
      <w:rPr>
        <w:rFonts w:eastAsia="方正姚体"/>
      </w:rPr>
    </w:pPr>
  </w:p>
  <w:p w:rsidR="006C2FA4" w:rsidRDefault="00C94D4D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5F40C8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E82" w:rsidRDefault="002D5E82">
      <w:r>
        <w:separator/>
      </w:r>
    </w:p>
  </w:footnote>
  <w:footnote w:type="continuationSeparator" w:id="0">
    <w:p w:rsidR="002D5E82" w:rsidRDefault="002D5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FA4" w:rsidRDefault="00C94D4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C2FA4" w:rsidRDefault="00C94D4D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4A1B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D5E82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1EB6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5F40C8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730C5"/>
    <w:rsid w:val="00682287"/>
    <w:rsid w:val="006902F9"/>
    <w:rsid w:val="006A0C05"/>
    <w:rsid w:val="006A524A"/>
    <w:rsid w:val="006B38EE"/>
    <w:rsid w:val="006C2FA4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4D4D"/>
    <w:rsid w:val="00C95AB0"/>
    <w:rsid w:val="00C96270"/>
    <w:rsid w:val="00CA6A57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18A20C18-C79A-4CA4-BA9E-F68C18AE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6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ibili.com/video/BV13sML6DE8B/?spm_id_from=333.337.search-card.all.click" TargetMode="External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344</Words>
  <Characters>1967</Characters>
  <Application>Microsoft Office Word</Application>
  <DocSecurity>0</DocSecurity>
  <Lines>16</Lines>
  <Paragraphs>4</Paragraphs>
  <ScaleCrop>false</ScaleCrop>
  <Company>2ndSpAcE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admin</cp:lastModifiedBy>
  <cp:revision>2</cp:revision>
  <cp:lastPrinted>2004-04-23T07:06:00Z</cp:lastPrinted>
  <dcterms:created xsi:type="dcterms:W3CDTF">2006-04-26T10:03:00Z</dcterms:created>
  <dcterms:modified xsi:type="dcterms:W3CDTF">2026-08-10T03:04:00Z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