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CC1FD" w14:textId="77777777" w:rsidR="00617D31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F0AC0E7" w14:textId="77777777" w:rsidR="00617D31" w:rsidRDefault="00617D31">
      <w:pPr>
        <w:jc w:val="left"/>
        <w:rPr>
          <w:b/>
          <w:bCs/>
          <w:color w:val="000000"/>
          <w:szCs w:val="21"/>
        </w:rPr>
      </w:pPr>
    </w:p>
    <w:p w14:paraId="6A974E62" w14:textId="4C135A6B" w:rsidR="00617D31" w:rsidRDefault="00617D31">
      <w:pPr>
        <w:shd w:val="clear" w:color="auto" w:fill="FFFFFF"/>
        <w:rPr>
          <w:b/>
          <w:bCs/>
          <w:color w:val="000000"/>
          <w:szCs w:val="21"/>
        </w:rPr>
      </w:pPr>
      <w:bookmarkStart w:id="0" w:name="OLE_LINK43"/>
      <w:bookmarkStart w:id="1" w:name="OLE_LINK38"/>
    </w:p>
    <w:p w14:paraId="49A6F817" w14:textId="0CAFF90A" w:rsidR="00617D31" w:rsidRDefault="00BB38C6">
      <w:pPr>
        <w:shd w:val="clear" w:color="auto" w:fill="FFFFFF"/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FC1CCDD" wp14:editId="3DA45B7D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1498600" cy="2298700"/>
            <wp:effectExtent l="0" t="0" r="6350" b="6350"/>
            <wp:wrapSquare wrapText="bothSides"/>
            <wp:docPr id="187515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</w:rPr>
        <w:t>中文书名：《</w:t>
      </w:r>
      <w:r w:rsidR="000F2ADB">
        <w:rPr>
          <w:rFonts w:hint="eastAsia"/>
          <w:b/>
          <w:bCs/>
          <w:color w:val="000000"/>
          <w:szCs w:val="21"/>
        </w:rPr>
        <w:t>满足的艺术：</w:t>
      </w:r>
      <w:r w:rsidR="000F2ADB" w:rsidRPr="000F2ADB">
        <w:rPr>
          <w:b/>
          <w:bCs/>
          <w:color w:val="000000"/>
          <w:szCs w:val="21"/>
        </w:rPr>
        <w:t>伊壁鸠鲁</w:t>
      </w:r>
      <w:r w:rsidR="000F2ADB">
        <w:rPr>
          <w:rFonts w:hint="eastAsia"/>
          <w:b/>
          <w:bCs/>
          <w:color w:val="000000"/>
          <w:szCs w:val="21"/>
        </w:rPr>
        <w:t>的幸福</w:t>
      </w:r>
      <w:r w:rsidR="000F2ADB" w:rsidRPr="000F2ADB">
        <w:rPr>
          <w:b/>
          <w:bCs/>
          <w:color w:val="000000"/>
          <w:szCs w:val="21"/>
        </w:rPr>
        <w:t>哲学</w:t>
      </w:r>
      <w:r>
        <w:rPr>
          <w:rFonts w:hint="eastAsia"/>
          <w:b/>
          <w:bCs/>
          <w:color w:val="000000"/>
          <w:szCs w:val="21"/>
        </w:rPr>
        <w:t>》</w:t>
      </w:r>
    </w:p>
    <w:p w14:paraId="2588792D" w14:textId="44B5181F" w:rsidR="00617D31" w:rsidRDefault="00000000" w:rsidP="00BB38C6">
      <w:pPr>
        <w:shd w:val="clear" w:color="auto" w:fill="FFFFFF"/>
        <w:jc w:val="left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英文书名：</w:t>
      </w:r>
      <w:r w:rsidR="00BB38C6" w:rsidRPr="00BB38C6">
        <w:rPr>
          <w:b/>
          <w:bCs/>
          <w:color w:val="000000"/>
          <w:szCs w:val="21"/>
        </w:rPr>
        <w:t>THE ART OF ENOUGH: The Ancient Epicurean Philosophy of Finding and Keeping Happiness</w:t>
      </w:r>
    </w:p>
    <w:p w14:paraId="7F9D7F9F" w14:textId="36AFD2B8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作</w:t>
      </w:r>
      <w:r>
        <w:rPr>
          <w:rFonts w:hint="eastAsia"/>
          <w:b/>
          <w:bCs/>
          <w:color w:val="000000"/>
          <w:szCs w:val="21"/>
        </w:rPr>
        <w:t xml:space="preserve">    </w:t>
      </w:r>
      <w:r>
        <w:rPr>
          <w:rFonts w:hint="eastAsia"/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Jonny Thomson</w:t>
      </w:r>
    </w:p>
    <w:p w14:paraId="5835F384" w14:textId="24132520" w:rsidR="00617D31" w:rsidRPr="00BB38C6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出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rFonts w:hint="eastAsia"/>
          <w:b/>
          <w:bCs/>
          <w:color w:val="000000"/>
          <w:szCs w:val="21"/>
        </w:rPr>
        <w:t>版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rFonts w:hint="eastAsia"/>
          <w:b/>
          <w:bCs/>
          <w:color w:val="000000"/>
          <w:szCs w:val="21"/>
        </w:rPr>
        <w:t>社：</w:t>
      </w:r>
      <w:r w:rsidR="00BB38C6" w:rsidRPr="00BB38C6">
        <w:rPr>
          <w:b/>
          <w:bCs/>
          <w:color w:val="000000"/>
          <w:szCs w:val="21"/>
        </w:rPr>
        <w:t>Bodley Head</w:t>
      </w:r>
    </w:p>
    <w:p w14:paraId="28CBF96E" w14:textId="696F4C49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代理公司：</w:t>
      </w:r>
      <w:proofErr w:type="spellStart"/>
      <w:r>
        <w:rPr>
          <w:rFonts w:hint="eastAsia"/>
          <w:b/>
          <w:bCs/>
          <w:color w:val="000000"/>
          <w:szCs w:val="21"/>
        </w:rPr>
        <w:t>Aevitas</w:t>
      </w:r>
      <w:proofErr w:type="spellEnd"/>
      <w:r>
        <w:rPr>
          <w:rFonts w:hint="eastAsia"/>
          <w:b/>
          <w:bCs/>
          <w:color w:val="000000"/>
          <w:szCs w:val="21"/>
        </w:rPr>
        <w:t xml:space="preserve"> Creative Management/ANA/</w:t>
      </w:r>
      <w:r w:rsidR="00052117">
        <w:rPr>
          <w:rFonts w:hint="eastAsia"/>
          <w:b/>
          <w:bCs/>
          <w:color w:val="000000"/>
          <w:szCs w:val="21"/>
        </w:rPr>
        <w:t>Brady</w:t>
      </w:r>
    </w:p>
    <w:p w14:paraId="342CA8B5" w14:textId="351F48C6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页</w:t>
      </w:r>
      <w:r>
        <w:rPr>
          <w:rFonts w:hint="eastAsia"/>
          <w:b/>
          <w:bCs/>
          <w:color w:val="000000"/>
          <w:szCs w:val="21"/>
        </w:rPr>
        <w:t xml:space="preserve">    </w:t>
      </w:r>
      <w:r>
        <w:rPr>
          <w:rFonts w:hint="eastAsia"/>
          <w:b/>
          <w:bCs/>
          <w:color w:val="000000"/>
          <w:szCs w:val="21"/>
        </w:rPr>
        <w:t>数：</w:t>
      </w:r>
      <w:r w:rsidR="00BB38C6">
        <w:rPr>
          <w:rFonts w:hint="eastAsia"/>
          <w:b/>
          <w:bCs/>
          <w:color w:val="000000"/>
          <w:szCs w:val="21"/>
        </w:rPr>
        <w:t>208</w:t>
      </w:r>
    </w:p>
    <w:p w14:paraId="305106FD" w14:textId="491D044F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出版时间：</w:t>
      </w:r>
      <w:r w:rsidR="00BB38C6">
        <w:rPr>
          <w:rFonts w:hint="eastAsia"/>
          <w:b/>
          <w:bCs/>
          <w:color w:val="000000"/>
          <w:szCs w:val="21"/>
        </w:rPr>
        <w:t>2027</w:t>
      </w:r>
      <w:r w:rsidR="00BB38C6">
        <w:rPr>
          <w:rFonts w:hint="eastAsia"/>
          <w:b/>
          <w:bCs/>
          <w:color w:val="000000"/>
          <w:szCs w:val="21"/>
        </w:rPr>
        <w:t>年</w:t>
      </w:r>
      <w:r w:rsidR="00BB38C6">
        <w:rPr>
          <w:rFonts w:hint="eastAsia"/>
          <w:b/>
          <w:bCs/>
          <w:color w:val="000000"/>
          <w:szCs w:val="21"/>
        </w:rPr>
        <w:t>5</w:t>
      </w:r>
      <w:r w:rsidR="00BB38C6">
        <w:rPr>
          <w:rFonts w:hint="eastAsia"/>
          <w:b/>
          <w:bCs/>
          <w:color w:val="000000"/>
          <w:szCs w:val="21"/>
        </w:rPr>
        <w:t>月</w:t>
      </w:r>
    </w:p>
    <w:p w14:paraId="2F85EC95" w14:textId="145C93EE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代理地区：中国大陆、台湾</w:t>
      </w:r>
    </w:p>
    <w:p w14:paraId="3FD1CD58" w14:textId="1EE55D6F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审读资料：</w:t>
      </w:r>
      <w:r w:rsidR="00BB38C6">
        <w:rPr>
          <w:rFonts w:hint="eastAsia"/>
          <w:b/>
          <w:bCs/>
          <w:color w:val="000000"/>
          <w:szCs w:val="21"/>
        </w:rPr>
        <w:t>电子稿</w:t>
      </w:r>
    </w:p>
    <w:p w14:paraId="6EBF922A" w14:textId="19A28C36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类</w:t>
      </w:r>
      <w:r>
        <w:rPr>
          <w:rFonts w:hint="eastAsia"/>
          <w:b/>
          <w:bCs/>
          <w:color w:val="000000"/>
          <w:szCs w:val="21"/>
        </w:rPr>
        <w:t xml:space="preserve">    </w:t>
      </w:r>
      <w:r>
        <w:rPr>
          <w:rFonts w:hint="eastAsia"/>
          <w:b/>
          <w:bCs/>
          <w:color w:val="000000"/>
          <w:szCs w:val="21"/>
        </w:rPr>
        <w:t>型：大众哲学</w:t>
      </w:r>
    </w:p>
    <w:p w14:paraId="442113FA" w14:textId="37A32BC1" w:rsidR="00BB38C6" w:rsidRPr="00BB38C6" w:rsidRDefault="00BB38C6">
      <w:pPr>
        <w:shd w:val="clear" w:color="auto" w:fill="FFFFFF"/>
        <w:rPr>
          <w:b/>
          <w:bCs/>
          <w:color w:val="EE0000"/>
          <w:szCs w:val="21"/>
        </w:rPr>
      </w:pPr>
      <w:r w:rsidRPr="00BB38C6">
        <w:rPr>
          <w:rFonts w:hint="eastAsia"/>
          <w:b/>
          <w:bCs/>
          <w:color w:val="EE0000"/>
          <w:szCs w:val="21"/>
        </w:rPr>
        <w:t>版权已授：法国、荷兰、波兰、意大利</w:t>
      </w:r>
    </w:p>
    <w:p w14:paraId="4657565C" w14:textId="0E15BCE7" w:rsidR="00617D31" w:rsidRDefault="00617D31">
      <w:pPr>
        <w:shd w:val="clear" w:color="auto" w:fill="FFFFFF"/>
        <w:rPr>
          <w:b/>
          <w:bCs/>
          <w:color w:val="000000"/>
          <w:szCs w:val="21"/>
        </w:rPr>
      </w:pPr>
    </w:p>
    <w:p w14:paraId="5E32E650" w14:textId="77777777" w:rsidR="00052117" w:rsidRDefault="00052117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1F98E010" w14:textId="77777777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46D89B15" w14:textId="77777777" w:rsidR="00617D31" w:rsidRDefault="00617D31" w:rsidP="000F2ADB">
      <w:pPr>
        <w:shd w:val="clear" w:color="auto" w:fill="FFFFFF"/>
        <w:rPr>
          <w:b/>
          <w:bCs/>
          <w:color w:val="000000"/>
          <w:szCs w:val="21"/>
        </w:rPr>
      </w:pPr>
    </w:p>
    <w:p w14:paraId="7AB6D24C" w14:textId="47E66CF9" w:rsidR="000F2ADB" w:rsidRPr="00F064E3" w:rsidRDefault="000F2ADB" w:rsidP="000F2ADB">
      <w:pPr>
        <w:shd w:val="clear" w:color="auto" w:fill="FFFFFF"/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F064E3">
        <w:rPr>
          <w:rFonts w:ascii="楷体" w:eastAsia="楷体" w:hAnsi="楷体" w:hint="eastAsia"/>
          <w:color w:val="000000"/>
          <w:szCs w:val="21"/>
        </w:rPr>
        <w:t>作者的</w:t>
      </w:r>
      <w:r w:rsidRPr="00F064E3">
        <w:rPr>
          <w:rFonts w:ascii="楷体" w:eastAsia="楷体" w:hAnsi="楷体" w:hint="eastAsia"/>
          <w:color w:val="000000"/>
          <w:szCs w:val="21"/>
        </w:rPr>
        <w:t>一位朋友拥有</w:t>
      </w:r>
      <w:r w:rsidRPr="00F064E3">
        <w:rPr>
          <w:rFonts w:ascii="楷体" w:eastAsia="楷体" w:hAnsi="楷体" w:hint="eastAsia"/>
          <w:color w:val="000000"/>
          <w:szCs w:val="21"/>
        </w:rPr>
        <w:t>了台</w:t>
      </w:r>
      <w:r w:rsidRPr="00F064E3">
        <w:rPr>
          <w:rFonts w:ascii="楷体" w:eastAsia="楷体" w:hAnsi="楷体" w:hint="eastAsia"/>
          <w:color w:val="000000"/>
          <w:szCs w:val="21"/>
        </w:rPr>
        <w:t>昂贵的咖啡机，</w:t>
      </w:r>
      <w:r w:rsidRPr="00F064E3">
        <w:rPr>
          <w:rFonts w:ascii="楷体" w:eastAsia="楷体" w:hAnsi="楷体" w:hint="eastAsia"/>
          <w:color w:val="000000"/>
          <w:szCs w:val="21"/>
        </w:rPr>
        <w:t>还</w:t>
      </w:r>
      <w:r w:rsidRPr="00F064E3">
        <w:rPr>
          <w:rFonts w:ascii="楷体" w:eastAsia="楷体" w:hAnsi="楷体" w:hint="eastAsia"/>
          <w:color w:val="000000"/>
          <w:szCs w:val="21"/>
        </w:rPr>
        <w:t>练就了讲究的冲煮手艺，</w:t>
      </w:r>
      <w:r w:rsidRPr="00F064E3">
        <w:rPr>
          <w:rFonts w:ascii="楷体" w:eastAsia="楷体" w:hAnsi="楷体" w:hint="eastAsia"/>
          <w:color w:val="000000"/>
          <w:szCs w:val="21"/>
        </w:rPr>
        <w:t>可他</w:t>
      </w:r>
      <w:r w:rsidRPr="00F064E3">
        <w:rPr>
          <w:rFonts w:ascii="楷体" w:eastAsia="楷体" w:hAnsi="楷体" w:hint="eastAsia"/>
          <w:color w:val="000000"/>
          <w:szCs w:val="21"/>
        </w:rPr>
        <w:t>却渐渐</w:t>
      </w:r>
      <w:r w:rsidRPr="00F064E3">
        <w:rPr>
          <w:rFonts w:ascii="楷体" w:eastAsia="楷体" w:hAnsi="楷体" w:hint="eastAsia"/>
          <w:color w:val="000000"/>
          <w:szCs w:val="21"/>
        </w:rPr>
        <w:t>无法享受</w:t>
      </w:r>
      <w:r w:rsidRPr="00F064E3">
        <w:rPr>
          <w:rFonts w:ascii="楷体" w:eastAsia="楷体" w:hAnsi="楷体" w:hint="eastAsia"/>
          <w:color w:val="000000"/>
          <w:szCs w:val="21"/>
        </w:rPr>
        <w:t>咖啡店里的咖啡，甚至</w:t>
      </w:r>
      <w:r w:rsidRPr="00F064E3">
        <w:rPr>
          <w:rFonts w:ascii="楷体" w:eastAsia="楷体" w:hAnsi="楷体" w:hint="eastAsia"/>
          <w:color w:val="000000"/>
          <w:szCs w:val="21"/>
        </w:rPr>
        <w:t>连作者</w:t>
      </w:r>
      <w:r w:rsidRPr="00F064E3">
        <w:rPr>
          <w:rFonts w:ascii="楷体" w:eastAsia="楷体" w:hAnsi="楷体" w:hint="eastAsia"/>
          <w:color w:val="000000"/>
          <w:szCs w:val="21"/>
        </w:rPr>
        <w:t>为他</w:t>
      </w:r>
      <w:r w:rsidRPr="00F064E3">
        <w:rPr>
          <w:rFonts w:ascii="楷体" w:eastAsia="楷体" w:hAnsi="楷体" w:hint="eastAsia"/>
          <w:color w:val="000000"/>
          <w:szCs w:val="21"/>
        </w:rPr>
        <w:t>煮</w:t>
      </w:r>
      <w:r w:rsidRPr="00F064E3">
        <w:rPr>
          <w:rFonts w:ascii="楷体" w:eastAsia="楷体" w:hAnsi="楷体" w:hint="eastAsia"/>
          <w:color w:val="000000"/>
          <w:szCs w:val="21"/>
        </w:rPr>
        <w:t>的咖啡</w:t>
      </w:r>
      <w:r w:rsidRPr="00F064E3">
        <w:rPr>
          <w:rFonts w:ascii="楷体" w:eastAsia="楷体" w:hAnsi="楷体" w:hint="eastAsia"/>
          <w:color w:val="000000"/>
          <w:szCs w:val="21"/>
        </w:rPr>
        <w:t>也不愿意喝</w:t>
      </w:r>
      <w:r w:rsidRPr="00F064E3">
        <w:rPr>
          <w:rFonts w:ascii="楷体" w:eastAsia="楷体" w:hAnsi="楷体" w:hint="eastAsia"/>
          <w:color w:val="000000"/>
          <w:szCs w:val="21"/>
        </w:rPr>
        <w:t>。</w:t>
      </w:r>
      <w:r w:rsidR="00F064E3" w:rsidRPr="00F064E3">
        <w:rPr>
          <w:rFonts w:ascii="楷体" w:eastAsia="楷体" w:hAnsi="楷体" w:hint="eastAsia"/>
          <w:color w:val="000000"/>
          <w:szCs w:val="21"/>
        </w:rPr>
        <w:t>但是回想</w:t>
      </w:r>
      <w:r w:rsidRPr="00F064E3">
        <w:rPr>
          <w:rFonts w:ascii="楷体" w:eastAsia="楷体" w:hAnsi="楷体" w:hint="eastAsia"/>
          <w:color w:val="000000"/>
          <w:szCs w:val="21"/>
        </w:rPr>
        <w:t>两人上学时，一起喝着普通的过滤咖啡，也曾同样感到快乐。如今咖啡设备越来越讲究，享受一杯咖啡的条件却越来越苛刻。</w:t>
      </w:r>
      <w:r w:rsidR="00F064E3" w:rsidRPr="00F064E3">
        <w:rPr>
          <w:rFonts w:ascii="楷体" w:eastAsia="楷体" w:hAnsi="楷体" w:hint="eastAsia"/>
          <w:color w:val="000000"/>
          <w:szCs w:val="21"/>
        </w:rPr>
        <w:t>哲学家、</w:t>
      </w:r>
      <w:r w:rsidR="00F064E3" w:rsidRPr="00F064E3">
        <w:rPr>
          <w:rFonts w:eastAsia="楷体"/>
          <w:color w:val="000000"/>
          <w:szCs w:val="21"/>
        </w:rPr>
        <w:t>@philosophyminis</w:t>
      </w:r>
      <w:r w:rsidR="00F064E3" w:rsidRPr="00F064E3">
        <w:rPr>
          <w:rFonts w:ascii="楷体" w:eastAsia="楷体" w:hAnsi="楷体" w:hint="eastAsia"/>
          <w:color w:val="000000"/>
          <w:szCs w:val="21"/>
        </w:rPr>
        <w:t>创始人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乔尼·汤姆森</w:t>
      </w:r>
      <w:r w:rsidRPr="00F064E3">
        <w:rPr>
          <w:rFonts w:ascii="楷体" w:eastAsia="楷体" w:hAnsi="楷体" w:hint="eastAsia"/>
          <w:color w:val="000000"/>
          <w:szCs w:val="21"/>
        </w:rPr>
        <w:t>从这样的日常困境切入，在《</w:t>
      </w:r>
      <w:r w:rsidR="00F064E3" w:rsidRPr="00F064E3">
        <w:rPr>
          <w:rFonts w:ascii="楷体" w:eastAsia="楷体" w:hAnsi="楷体"/>
          <w:color w:val="000000"/>
          <w:szCs w:val="21"/>
        </w:rPr>
        <w:t>满足的艺术</w:t>
      </w:r>
      <w:r w:rsidRPr="00F064E3">
        <w:rPr>
          <w:rFonts w:ascii="楷体" w:eastAsia="楷体" w:hAnsi="楷体" w:hint="eastAsia"/>
          <w:color w:val="000000"/>
          <w:szCs w:val="21"/>
        </w:rPr>
        <w:t>》中重新解释伊壁鸠鲁的</w:t>
      </w:r>
      <w:r w:rsidR="00F064E3" w:rsidRPr="00F064E3">
        <w:rPr>
          <w:rFonts w:ascii="楷体" w:eastAsia="楷体" w:hAnsi="楷体" w:hint="eastAsia"/>
          <w:color w:val="000000"/>
          <w:szCs w:val="21"/>
        </w:rPr>
        <w:t>幸福</w:t>
      </w:r>
      <w:r w:rsidRPr="00F064E3">
        <w:rPr>
          <w:rFonts w:ascii="楷体" w:eastAsia="楷体" w:hAnsi="楷体" w:hint="eastAsia"/>
          <w:color w:val="000000"/>
          <w:szCs w:val="21"/>
        </w:rPr>
        <w:t>哲学：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当我们越来越</w:t>
      </w:r>
      <w:r w:rsidR="00F064E3" w:rsidRPr="00F064E3">
        <w:rPr>
          <w:rFonts w:ascii="楷体" w:eastAsia="楷体" w:hAnsi="楷体" w:hint="eastAsia"/>
          <w:b/>
          <w:bCs/>
          <w:color w:val="000000"/>
          <w:szCs w:val="21"/>
        </w:rPr>
        <w:t>难以感到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被满足时，</w:t>
      </w:r>
      <w:r w:rsidR="00F064E3" w:rsidRPr="00F064E3">
        <w:rPr>
          <w:rFonts w:ascii="楷体" w:eastAsia="楷体" w:hAnsi="楷体" w:hint="eastAsia"/>
          <w:b/>
          <w:bCs/>
          <w:color w:val="000000"/>
          <w:szCs w:val="21"/>
        </w:rPr>
        <w:t>或许我们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值得检视</w:t>
      </w:r>
      <w:r w:rsidR="00F064E3" w:rsidRPr="00F064E3">
        <w:rPr>
          <w:rFonts w:ascii="楷体" w:eastAsia="楷体" w:hAnsi="楷体" w:hint="eastAsia"/>
          <w:b/>
          <w:bCs/>
          <w:color w:val="000000"/>
          <w:szCs w:val="21"/>
        </w:rPr>
        <w:t>正在被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不断抬高的幸福门槛。</w:t>
      </w:r>
      <w:r w:rsidRPr="00F064E3">
        <w:rPr>
          <w:rFonts w:ascii="楷体" w:eastAsia="楷体" w:hAnsi="楷体" w:hint="eastAsia"/>
          <w:color w:val="000000"/>
          <w:szCs w:val="21"/>
        </w:rPr>
        <w:t>他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区分维持安稳生活的需要、锦上添花的享受，以及没有止境的</w:t>
      </w:r>
      <w:r w:rsidR="00F064E3" w:rsidRPr="00F064E3">
        <w:rPr>
          <w:rFonts w:ascii="楷体" w:eastAsia="楷体" w:hAnsi="楷体" w:hint="eastAsia"/>
          <w:b/>
          <w:bCs/>
          <w:color w:val="000000"/>
          <w:szCs w:val="21"/>
        </w:rPr>
        <w:t>对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财富与地位追逐，引导读者衡量：某种欲望带来的快乐，是否抵得过为它付出的时间，以及随之而来的焦虑和依赖？</w:t>
      </w:r>
    </w:p>
    <w:p w14:paraId="52AEB813" w14:textId="77777777" w:rsidR="000F2ADB" w:rsidRPr="00F064E3" w:rsidRDefault="000F2ADB" w:rsidP="000F2ADB">
      <w:pPr>
        <w:shd w:val="clear" w:color="auto" w:fill="FFFFFF"/>
        <w:rPr>
          <w:rFonts w:ascii="楷体" w:eastAsia="楷体" w:hAnsi="楷体"/>
          <w:color w:val="000000"/>
          <w:szCs w:val="21"/>
        </w:rPr>
      </w:pPr>
    </w:p>
    <w:p w14:paraId="0D25F50E" w14:textId="24909FD3" w:rsidR="000F2ADB" w:rsidRPr="00F064E3" w:rsidRDefault="00F064E3" w:rsidP="00F064E3">
      <w:pPr>
        <w:shd w:val="clear" w:color="auto" w:fill="FFFFFF"/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但</w:t>
      </w:r>
      <w:r w:rsidRPr="00F064E3">
        <w:rPr>
          <w:rFonts w:ascii="楷体" w:eastAsia="楷体" w:hAnsi="楷体" w:hint="eastAsia"/>
          <w:color w:val="000000"/>
          <w:szCs w:val="21"/>
        </w:rPr>
        <w:t>如果</w:t>
      </w:r>
      <w:r w:rsidR="000F2ADB" w:rsidRPr="00F064E3">
        <w:rPr>
          <w:rFonts w:ascii="楷体" w:eastAsia="楷体" w:hAnsi="楷体" w:hint="eastAsia"/>
          <w:color w:val="000000"/>
          <w:szCs w:val="21"/>
        </w:rPr>
        <w:t>减少追逐，腾出来的生活</w:t>
      </w:r>
      <w:r>
        <w:rPr>
          <w:rFonts w:ascii="楷体" w:eastAsia="楷体" w:hAnsi="楷体" w:hint="eastAsia"/>
          <w:color w:val="000000"/>
          <w:szCs w:val="21"/>
        </w:rPr>
        <w:t>时间</w:t>
      </w:r>
      <w:r w:rsidRPr="00F064E3">
        <w:rPr>
          <w:rFonts w:ascii="楷体" w:eastAsia="楷体" w:hAnsi="楷体" w:hint="eastAsia"/>
          <w:color w:val="000000"/>
          <w:szCs w:val="21"/>
        </w:rPr>
        <w:t>应</w:t>
      </w:r>
      <w:r w:rsidR="000F2ADB" w:rsidRPr="00F064E3">
        <w:rPr>
          <w:rFonts w:ascii="楷体" w:eastAsia="楷体" w:hAnsi="楷体" w:hint="eastAsia"/>
          <w:color w:val="000000"/>
          <w:szCs w:val="21"/>
        </w:rPr>
        <w:t>该用什么</w:t>
      </w:r>
      <w:r w:rsidRPr="00F064E3">
        <w:rPr>
          <w:rFonts w:ascii="楷体" w:eastAsia="楷体" w:hAnsi="楷体" w:hint="eastAsia"/>
          <w:color w:val="000000"/>
          <w:szCs w:val="21"/>
        </w:rPr>
        <w:t>补足</w:t>
      </w:r>
      <w:r w:rsidR="000F2ADB" w:rsidRPr="00F064E3">
        <w:rPr>
          <w:rFonts w:ascii="楷体" w:eastAsia="楷体" w:hAnsi="楷体" w:hint="eastAsia"/>
          <w:color w:val="000000"/>
          <w:szCs w:val="21"/>
        </w:rPr>
        <w:t>？汤姆森将目光转向</w:t>
      </w:r>
      <w:r w:rsidR="000F2ADB" w:rsidRPr="00F064E3">
        <w:rPr>
          <w:rFonts w:ascii="楷体" w:eastAsia="楷体" w:hAnsi="楷体" w:hint="eastAsia"/>
          <w:b/>
          <w:bCs/>
          <w:color w:val="000000"/>
          <w:szCs w:val="21"/>
        </w:rPr>
        <w:t>值得维系的关系和愿意投入的事情</w:t>
      </w:r>
      <w:r w:rsidR="000F2ADB" w:rsidRPr="00F064E3">
        <w:rPr>
          <w:rFonts w:ascii="楷体" w:eastAsia="楷体" w:hAnsi="楷体" w:hint="eastAsia"/>
          <w:color w:val="000000"/>
          <w:szCs w:val="21"/>
        </w:rPr>
        <w:t>。他建议像对待工作预约一样，认真安排与朋友见面的时间</w:t>
      </w:r>
      <w:r w:rsidRPr="00F064E3">
        <w:rPr>
          <w:rFonts w:ascii="楷体" w:eastAsia="楷体" w:hAnsi="楷体" w:hint="eastAsia"/>
          <w:color w:val="000000"/>
          <w:szCs w:val="21"/>
        </w:rPr>
        <w:t>；他</w:t>
      </w:r>
      <w:r w:rsidR="000F2ADB" w:rsidRPr="00F064E3">
        <w:rPr>
          <w:rFonts w:ascii="楷体" w:eastAsia="楷体" w:hAnsi="楷体" w:hint="eastAsia"/>
          <w:color w:val="000000"/>
          <w:szCs w:val="21"/>
        </w:rPr>
        <w:t>也写到一位观鸟者，即使在寒冷中守候数小时，仍因这份爱好感到精力充沛。</w:t>
      </w:r>
      <w:r w:rsidRPr="00F064E3">
        <w:rPr>
          <w:rFonts w:ascii="楷体" w:eastAsia="楷体" w:hAnsi="楷体" w:hint="eastAsia"/>
          <w:color w:val="000000"/>
          <w:szCs w:val="21"/>
        </w:rPr>
        <w:t>你可以</w:t>
      </w:r>
      <w:r w:rsidR="000F2ADB" w:rsidRPr="00F064E3">
        <w:rPr>
          <w:rFonts w:ascii="楷体" w:eastAsia="楷体" w:hAnsi="楷体" w:hint="eastAsia"/>
          <w:color w:val="000000"/>
          <w:szCs w:val="21"/>
        </w:rPr>
        <w:t>记录一天中最放松与最紧绷的时刻</w:t>
      </w:r>
      <w:r w:rsidRPr="00F064E3">
        <w:rPr>
          <w:rFonts w:ascii="楷体" w:eastAsia="楷体" w:hAnsi="楷体" w:hint="eastAsia"/>
          <w:color w:val="000000"/>
          <w:szCs w:val="21"/>
        </w:rPr>
        <w:t>，可以</w:t>
      </w:r>
      <w:r w:rsidR="000F2ADB" w:rsidRPr="00F064E3">
        <w:rPr>
          <w:rFonts w:ascii="楷体" w:eastAsia="楷体" w:hAnsi="楷体" w:hint="eastAsia"/>
          <w:color w:val="000000"/>
          <w:szCs w:val="21"/>
        </w:rPr>
        <w:t>辨认哪些活动让自己恢复活力</w:t>
      </w:r>
      <w:r w:rsidRPr="00F064E3">
        <w:rPr>
          <w:rFonts w:ascii="楷体" w:eastAsia="楷体" w:hAnsi="楷体" w:hint="eastAsia"/>
          <w:color w:val="000000"/>
          <w:szCs w:val="21"/>
        </w:rPr>
        <w:t>。</w:t>
      </w:r>
      <w:r w:rsidR="000F2ADB" w:rsidRPr="00F064E3">
        <w:rPr>
          <w:rFonts w:ascii="楷体" w:eastAsia="楷体" w:hAnsi="楷体" w:hint="eastAsia"/>
          <w:color w:val="000000"/>
          <w:szCs w:val="21"/>
        </w:rPr>
        <w:t>全书围绕</w:t>
      </w:r>
      <w:r w:rsidR="000F2ADB" w:rsidRPr="00F064E3">
        <w:rPr>
          <w:rFonts w:ascii="楷体" w:eastAsia="楷体" w:hAnsi="楷体" w:hint="eastAsia"/>
          <w:b/>
          <w:bCs/>
          <w:color w:val="000000"/>
          <w:szCs w:val="21"/>
        </w:rPr>
        <w:t>自省、生活规划、建立联结与持续投入</w:t>
      </w:r>
      <w:r w:rsidR="000F2ADB" w:rsidRPr="00F064E3">
        <w:rPr>
          <w:rFonts w:ascii="楷体" w:eastAsia="楷体" w:hAnsi="楷体" w:hint="eastAsia"/>
          <w:color w:val="000000"/>
          <w:szCs w:val="21"/>
        </w:rPr>
        <w:t>四个部分，将古老哲学转化为具体的思考方法与日常实践。</w:t>
      </w:r>
      <w:r w:rsidR="000F2ADB" w:rsidRPr="00F064E3">
        <w:rPr>
          <w:rFonts w:ascii="楷体" w:eastAsia="楷体" w:hAnsi="楷体" w:hint="eastAsia"/>
          <w:b/>
          <w:bCs/>
          <w:color w:val="000000"/>
          <w:szCs w:val="21"/>
        </w:rPr>
        <w:t>“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满足</w:t>
      </w:r>
      <w:r w:rsidR="000F2ADB" w:rsidRPr="00F064E3">
        <w:rPr>
          <w:rFonts w:ascii="楷体" w:eastAsia="楷体" w:hAnsi="楷体" w:hint="eastAsia"/>
          <w:b/>
          <w:bCs/>
          <w:color w:val="000000"/>
          <w:szCs w:val="21"/>
        </w:rPr>
        <w:t>”因此有了积极的含义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——它指的是</w:t>
      </w:r>
      <w:r w:rsidR="000F2ADB" w:rsidRPr="00F064E3">
        <w:rPr>
          <w:rFonts w:ascii="楷体" w:eastAsia="楷体" w:hAnsi="楷体" w:hint="eastAsia"/>
          <w:b/>
          <w:bCs/>
          <w:color w:val="000000"/>
          <w:szCs w:val="21"/>
        </w:rPr>
        <w:t>为欲望划定边界</w:t>
      </w:r>
      <w:r w:rsidRPr="00F064E3">
        <w:rPr>
          <w:rFonts w:ascii="楷体" w:eastAsia="楷体" w:hAnsi="楷体" w:hint="eastAsia"/>
          <w:b/>
          <w:bCs/>
          <w:color w:val="000000"/>
          <w:szCs w:val="21"/>
        </w:rPr>
        <w:t>，并为</w:t>
      </w:r>
      <w:r w:rsidR="000F2ADB" w:rsidRPr="00F064E3">
        <w:rPr>
          <w:rFonts w:ascii="楷体" w:eastAsia="楷体" w:hAnsi="楷体" w:hint="eastAsia"/>
          <w:b/>
          <w:bCs/>
          <w:color w:val="000000"/>
          <w:szCs w:val="21"/>
        </w:rPr>
        <w:t>真正喜欢的人和事留下位置。</w:t>
      </w:r>
      <w:r w:rsidRPr="00F064E3">
        <w:rPr>
          <w:rFonts w:ascii="楷体" w:eastAsia="楷体" w:hAnsi="楷体" w:hint="eastAsia"/>
          <w:color w:val="000000"/>
          <w:szCs w:val="21"/>
        </w:rPr>
        <w:t>如果你已经</w:t>
      </w:r>
      <w:r w:rsidR="000F2ADB" w:rsidRPr="00F064E3">
        <w:rPr>
          <w:rFonts w:ascii="楷体" w:eastAsia="楷体" w:hAnsi="楷体" w:hint="eastAsia"/>
          <w:color w:val="000000"/>
          <w:szCs w:val="21"/>
        </w:rPr>
        <w:t>厌倦了</w:t>
      </w:r>
      <w:r w:rsidRPr="00F064E3">
        <w:rPr>
          <w:rFonts w:ascii="楷体" w:eastAsia="楷体" w:hAnsi="楷体" w:hint="eastAsia"/>
          <w:color w:val="000000"/>
          <w:szCs w:val="21"/>
        </w:rPr>
        <w:t>无穷尽的</w:t>
      </w:r>
      <w:r w:rsidR="000F2ADB" w:rsidRPr="00F064E3">
        <w:rPr>
          <w:rFonts w:ascii="楷体" w:eastAsia="楷体" w:hAnsi="楷体" w:hint="eastAsia"/>
          <w:color w:val="000000"/>
          <w:szCs w:val="21"/>
        </w:rPr>
        <w:t>自我优化</w:t>
      </w:r>
      <w:r w:rsidRPr="00F064E3">
        <w:rPr>
          <w:rFonts w:ascii="楷体" w:eastAsia="楷体" w:hAnsi="楷体" w:hint="eastAsia"/>
          <w:color w:val="000000"/>
          <w:szCs w:val="21"/>
        </w:rPr>
        <w:t>，</w:t>
      </w:r>
      <w:r w:rsidR="000F2ADB" w:rsidRPr="00F064E3">
        <w:rPr>
          <w:rFonts w:ascii="楷体" w:eastAsia="楷体" w:hAnsi="楷体" w:hint="eastAsia"/>
          <w:color w:val="000000"/>
          <w:szCs w:val="21"/>
        </w:rPr>
        <w:t>却又不愿浑噩度日</w:t>
      </w:r>
      <w:r w:rsidRPr="00F064E3">
        <w:rPr>
          <w:rFonts w:ascii="楷体" w:eastAsia="楷体" w:hAnsi="楷体" w:hint="eastAsia"/>
          <w:color w:val="000000"/>
          <w:szCs w:val="21"/>
        </w:rPr>
        <w:t>，</w:t>
      </w:r>
      <w:r w:rsidR="000F2ADB" w:rsidRPr="00F064E3">
        <w:rPr>
          <w:rFonts w:ascii="楷体" w:eastAsia="楷体" w:hAnsi="楷体" w:hint="eastAsia"/>
          <w:color w:val="000000"/>
          <w:szCs w:val="21"/>
        </w:rPr>
        <w:t>这本书</w:t>
      </w:r>
      <w:r w:rsidRPr="00F064E3">
        <w:rPr>
          <w:rFonts w:ascii="楷体" w:eastAsia="楷体" w:hAnsi="楷体" w:hint="eastAsia"/>
          <w:color w:val="000000"/>
          <w:szCs w:val="21"/>
        </w:rPr>
        <w:t>为你</w:t>
      </w:r>
      <w:r w:rsidR="000F2ADB" w:rsidRPr="00F064E3">
        <w:rPr>
          <w:rFonts w:ascii="楷体" w:eastAsia="楷体" w:hAnsi="楷体" w:hint="eastAsia"/>
          <w:color w:val="000000"/>
          <w:szCs w:val="21"/>
        </w:rPr>
        <w:t>提供了一套重新安排日常生活的思路。</w:t>
      </w:r>
    </w:p>
    <w:p w14:paraId="588EA6F4" w14:textId="77777777" w:rsidR="000F2ADB" w:rsidRPr="00F064E3" w:rsidRDefault="000F2ADB" w:rsidP="000F2ADB">
      <w:pPr>
        <w:shd w:val="clear" w:color="auto" w:fill="FFFFFF"/>
        <w:rPr>
          <w:b/>
          <w:bCs/>
          <w:color w:val="000000"/>
          <w:szCs w:val="21"/>
        </w:rPr>
      </w:pPr>
    </w:p>
    <w:p w14:paraId="73A7CECE" w14:textId="77777777" w:rsidR="000F2ADB" w:rsidRPr="00F064E3" w:rsidRDefault="000F2ADB" w:rsidP="00F064E3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F064E3">
        <w:rPr>
          <w:rFonts w:hint="eastAsia"/>
          <w:color w:val="000000"/>
          <w:szCs w:val="21"/>
        </w:rPr>
        <w:t>【卖点】</w:t>
      </w:r>
    </w:p>
    <w:p w14:paraId="07B5BD49" w14:textId="77777777" w:rsidR="000F2ADB" w:rsidRPr="000F2ADB" w:rsidRDefault="000F2ADB" w:rsidP="000F2ADB">
      <w:pPr>
        <w:shd w:val="clear" w:color="auto" w:fill="FFFFFF"/>
        <w:rPr>
          <w:b/>
          <w:bCs/>
          <w:color w:val="000000"/>
          <w:szCs w:val="21"/>
        </w:rPr>
      </w:pPr>
    </w:p>
    <w:p w14:paraId="622B4427" w14:textId="5715FF03" w:rsidR="000F2ADB" w:rsidRPr="000F2ADB" w:rsidRDefault="00F064E3" w:rsidP="00F064E3">
      <w:pPr>
        <w:shd w:val="clear" w:color="auto" w:fill="FFFFFF"/>
        <w:ind w:firstLineChars="200" w:firstLine="422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·将</w:t>
      </w:r>
      <w:r w:rsidR="000F2ADB" w:rsidRPr="000F2ADB">
        <w:rPr>
          <w:rFonts w:hint="eastAsia"/>
          <w:b/>
          <w:bCs/>
          <w:color w:val="000000"/>
          <w:szCs w:val="21"/>
        </w:rPr>
        <w:t>“知足”讲成可以用于取舍的判断方法</w:t>
      </w:r>
      <w:r>
        <w:rPr>
          <w:rFonts w:hint="eastAsia"/>
          <w:b/>
          <w:bCs/>
          <w:color w:val="000000"/>
          <w:szCs w:val="21"/>
        </w:rPr>
        <w:t>：</w:t>
      </w:r>
      <w:r w:rsidR="000F2ADB" w:rsidRPr="00F064E3">
        <w:rPr>
          <w:rFonts w:hint="eastAsia"/>
          <w:color w:val="000000"/>
          <w:szCs w:val="21"/>
        </w:rPr>
        <w:t>通过区分欲望的性质、权衡眼前快乐与长远代价，本书让古老哲学进入消费、工作和关系中的具体选择。</w:t>
      </w:r>
      <w:r>
        <w:rPr>
          <w:rFonts w:hint="eastAsia"/>
          <w:color w:val="000000"/>
          <w:szCs w:val="21"/>
        </w:rPr>
        <w:t>书中案例</w:t>
      </w:r>
      <w:r w:rsidR="000F2ADB" w:rsidRPr="00F064E3">
        <w:rPr>
          <w:rFonts w:hint="eastAsia"/>
          <w:color w:val="000000"/>
          <w:szCs w:val="21"/>
        </w:rPr>
        <w:t>也为理解消费升级与满足感之间的矛盾提供了鲜明入口。</w:t>
      </w:r>
    </w:p>
    <w:p w14:paraId="722D56AA" w14:textId="5C190BCC" w:rsidR="000F2ADB" w:rsidRPr="000F2ADB" w:rsidRDefault="00F064E3" w:rsidP="00F064E3">
      <w:pPr>
        <w:shd w:val="clear" w:color="auto" w:fill="FFFFFF"/>
        <w:ind w:firstLineChars="200" w:firstLine="422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lastRenderedPageBreak/>
        <w:t>·</w:t>
      </w:r>
      <w:r w:rsidR="000F2ADB" w:rsidRPr="000F2ADB">
        <w:rPr>
          <w:rFonts w:hint="eastAsia"/>
          <w:b/>
          <w:bCs/>
          <w:color w:val="000000"/>
          <w:szCs w:val="21"/>
        </w:rPr>
        <w:t>回应“停止内卷之后</w:t>
      </w:r>
      <w:r>
        <w:rPr>
          <w:rFonts w:hint="eastAsia"/>
          <w:b/>
          <w:bCs/>
          <w:color w:val="000000"/>
          <w:szCs w:val="21"/>
        </w:rPr>
        <w:t>应该如何做</w:t>
      </w:r>
      <w:r w:rsidR="000F2ADB" w:rsidRPr="000F2ADB">
        <w:rPr>
          <w:rFonts w:hint="eastAsia"/>
          <w:b/>
          <w:bCs/>
          <w:color w:val="000000"/>
          <w:szCs w:val="21"/>
        </w:rPr>
        <w:t>”的</w:t>
      </w:r>
      <w:r>
        <w:rPr>
          <w:rFonts w:hint="eastAsia"/>
          <w:b/>
          <w:bCs/>
          <w:color w:val="000000"/>
          <w:szCs w:val="21"/>
        </w:rPr>
        <w:t>问题：</w:t>
      </w:r>
      <w:r w:rsidR="000F2ADB" w:rsidRPr="00F064E3">
        <w:rPr>
          <w:rFonts w:hint="eastAsia"/>
          <w:color w:val="000000"/>
          <w:szCs w:val="21"/>
        </w:rPr>
        <w:t>本书用相当篇幅讨论友谊、社区联结、好奇心与爱好，并区分使人恢复活力的投入和让人麻木的消遣。它为渴望放慢脚步的读者提供了有内容的生活方向，也让“</w:t>
      </w:r>
      <w:r>
        <w:rPr>
          <w:rFonts w:hint="eastAsia"/>
          <w:color w:val="000000"/>
          <w:szCs w:val="21"/>
        </w:rPr>
        <w:t>满足</w:t>
      </w:r>
      <w:r w:rsidR="000F2ADB" w:rsidRPr="00F064E3">
        <w:rPr>
          <w:rFonts w:hint="eastAsia"/>
          <w:color w:val="000000"/>
          <w:szCs w:val="21"/>
        </w:rPr>
        <w:t>”超出了少买东西、降低期待的常见表达。</w:t>
      </w:r>
    </w:p>
    <w:p w14:paraId="77323EEF" w14:textId="77777777" w:rsidR="000F2ADB" w:rsidRDefault="000F2ADB" w:rsidP="000F2ADB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33A58204" w14:textId="19B83EB9" w:rsidR="000F2ADB" w:rsidRDefault="000F2ADB" w:rsidP="000F2ADB">
      <w:pPr>
        <w:shd w:val="clear" w:color="auto" w:fill="FFFFFF"/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***</w:t>
      </w:r>
    </w:p>
    <w:p w14:paraId="28F7338F" w14:textId="77777777" w:rsidR="000F2ADB" w:rsidRDefault="000F2ADB" w:rsidP="000F2ADB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44C7D976" w14:textId="7D5080C4" w:rsidR="00052117" w:rsidRPr="00052117" w:rsidRDefault="00052117" w:rsidP="00052117">
      <w:pPr>
        <w:shd w:val="clear" w:color="auto" w:fill="FFFFFF"/>
        <w:tabs>
          <w:tab w:val="left" w:pos="2633"/>
        </w:tabs>
        <w:ind w:firstLineChars="200" w:firstLine="420"/>
        <w:rPr>
          <w:rFonts w:hint="eastAsia"/>
          <w:color w:val="000000"/>
          <w:szCs w:val="21"/>
        </w:rPr>
      </w:pPr>
      <w:r w:rsidRPr="00052117">
        <w:rPr>
          <w:rFonts w:hint="eastAsia"/>
          <w:color w:val="000000"/>
          <w:szCs w:val="21"/>
        </w:rPr>
        <w:t>以古老智慧回应现代生活。带来一本幸福指南，让人卸下束缚，获得慰藉。</w:t>
      </w:r>
    </w:p>
    <w:p w14:paraId="4B56AC0B" w14:textId="77777777" w:rsidR="00052117" w:rsidRPr="00052117" w:rsidRDefault="00052117" w:rsidP="00052117">
      <w:pPr>
        <w:shd w:val="clear" w:color="auto" w:fill="FFFFFF"/>
        <w:tabs>
          <w:tab w:val="left" w:pos="2633"/>
        </w:tabs>
        <w:rPr>
          <w:rFonts w:hint="eastAsia"/>
          <w:color w:val="000000"/>
          <w:szCs w:val="21"/>
        </w:rPr>
      </w:pPr>
    </w:p>
    <w:p w14:paraId="57130832" w14:textId="3558E1C0" w:rsidR="00052117" w:rsidRPr="00052117" w:rsidRDefault="00052117" w:rsidP="00052117">
      <w:pPr>
        <w:shd w:val="clear" w:color="auto" w:fill="FFFFFF"/>
        <w:tabs>
          <w:tab w:val="left" w:pos="2633"/>
        </w:tabs>
        <w:ind w:firstLineChars="200" w:firstLine="420"/>
        <w:rPr>
          <w:rFonts w:hint="eastAsia"/>
          <w:color w:val="000000"/>
          <w:szCs w:val="21"/>
        </w:rPr>
      </w:pPr>
      <w:r w:rsidRPr="00052117">
        <w:rPr>
          <w:rFonts w:hint="eastAsia"/>
          <w:color w:val="000000"/>
          <w:szCs w:val="21"/>
        </w:rPr>
        <w:t>《</w:t>
      </w:r>
      <w:r w:rsidR="00F064E3" w:rsidRPr="00F064E3">
        <w:rPr>
          <w:color w:val="000000"/>
          <w:szCs w:val="21"/>
        </w:rPr>
        <w:t>满足的艺术</w:t>
      </w:r>
      <w:r w:rsidRPr="00052117">
        <w:rPr>
          <w:rFonts w:hint="eastAsia"/>
          <w:color w:val="000000"/>
          <w:szCs w:val="21"/>
        </w:rPr>
        <w:t>》（</w:t>
      </w:r>
      <w:r w:rsidRPr="00F064E3">
        <w:rPr>
          <w:rFonts w:hint="eastAsia"/>
          <w:i/>
          <w:iCs/>
          <w:color w:val="000000"/>
          <w:szCs w:val="21"/>
        </w:rPr>
        <w:t>The Art of Enough</w:t>
      </w:r>
      <w:r w:rsidRPr="00052117">
        <w:rPr>
          <w:rFonts w:hint="eastAsia"/>
          <w:color w:val="000000"/>
          <w:szCs w:val="21"/>
        </w:rPr>
        <w:t>）汲取经受时间考验的古希腊智慧，为思考何为美好生活提供了一个新视角——它贴近日常生活，而非高高在上；即使身处焦虑与倦怠的时代，我们也能长久践行。</w:t>
      </w:r>
    </w:p>
    <w:p w14:paraId="102E5D14" w14:textId="77777777" w:rsidR="00052117" w:rsidRPr="00052117" w:rsidRDefault="00052117" w:rsidP="00052117">
      <w:pPr>
        <w:shd w:val="clear" w:color="auto" w:fill="FFFFFF"/>
        <w:tabs>
          <w:tab w:val="left" w:pos="2633"/>
        </w:tabs>
        <w:rPr>
          <w:color w:val="000000"/>
          <w:szCs w:val="21"/>
        </w:rPr>
      </w:pPr>
    </w:p>
    <w:p w14:paraId="5DB585DB" w14:textId="77777777" w:rsidR="00052117" w:rsidRPr="00052117" w:rsidRDefault="00052117" w:rsidP="00052117">
      <w:pPr>
        <w:shd w:val="clear" w:color="auto" w:fill="FFFFFF"/>
        <w:tabs>
          <w:tab w:val="left" w:pos="2633"/>
        </w:tabs>
        <w:ind w:firstLineChars="200" w:firstLine="420"/>
        <w:rPr>
          <w:rFonts w:hint="eastAsia"/>
          <w:color w:val="000000"/>
          <w:szCs w:val="21"/>
        </w:rPr>
      </w:pPr>
      <w:r w:rsidRPr="00052117">
        <w:rPr>
          <w:rFonts w:hint="eastAsia"/>
          <w:color w:val="000000"/>
          <w:szCs w:val="21"/>
        </w:rPr>
        <w:t>对于那些已对无休止的拼搏文化感到失望的人，本书给出了直接的回应：一种实用、真正能够融入生活的哲学。</w:t>
      </w:r>
    </w:p>
    <w:p w14:paraId="17DD083D" w14:textId="77777777" w:rsidR="00052117" w:rsidRPr="00052117" w:rsidRDefault="00052117" w:rsidP="00052117">
      <w:pPr>
        <w:shd w:val="clear" w:color="auto" w:fill="FFFFFF"/>
        <w:tabs>
          <w:tab w:val="left" w:pos="2633"/>
        </w:tabs>
        <w:rPr>
          <w:color w:val="000000"/>
          <w:szCs w:val="21"/>
        </w:rPr>
      </w:pPr>
    </w:p>
    <w:p w14:paraId="383E42C4" w14:textId="2DD95792" w:rsidR="00617D31" w:rsidRDefault="00052117" w:rsidP="00052117">
      <w:pPr>
        <w:shd w:val="clear" w:color="auto" w:fill="FFFFFF"/>
        <w:tabs>
          <w:tab w:val="left" w:pos="2633"/>
        </w:tabs>
        <w:ind w:firstLineChars="200" w:firstLine="420"/>
        <w:rPr>
          <w:color w:val="000000"/>
          <w:szCs w:val="21"/>
        </w:rPr>
      </w:pPr>
      <w:r w:rsidRPr="00052117">
        <w:rPr>
          <w:rFonts w:hint="eastAsia"/>
          <w:color w:val="000000"/>
          <w:szCs w:val="21"/>
        </w:rPr>
        <w:t>汤姆森所阐释的伊壁鸠鲁主义（</w:t>
      </w:r>
      <w:r w:rsidRPr="00052117">
        <w:rPr>
          <w:rFonts w:hint="eastAsia"/>
          <w:color w:val="000000"/>
          <w:szCs w:val="21"/>
        </w:rPr>
        <w:t>Epicureanism</w:t>
      </w:r>
      <w:r w:rsidRPr="00052117">
        <w:rPr>
          <w:rFonts w:hint="eastAsia"/>
          <w:color w:val="000000"/>
          <w:szCs w:val="21"/>
        </w:rPr>
        <w:t>），并不是让我们追逐更多遥不可及的目标，或跨越更多障碍，而是给予温和而长久的指引，帮助我们认识到：我们已经拥有幸福所需的一切。</w:t>
      </w:r>
    </w:p>
    <w:p w14:paraId="655D9297" w14:textId="77777777" w:rsidR="00052117" w:rsidRDefault="00052117" w:rsidP="00052117">
      <w:pPr>
        <w:shd w:val="clear" w:color="auto" w:fill="FFFFFF"/>
        <w:tabs>
          <w:tab w:val="left" w:pos="2633"/>
        </w:tabs>
        <w:rPr>
          <w:color w:val="000000"/>
          <w:szCs w:val="21"/>
        </w:rPr>
      </w:pPr>
    </w:p>
    <w:p w14:paraId="58790385" w14:textId="77777777" w:rsidR="00052117" w:rsidRPr="00F064E3" w:rsidRDefault="00052117" w:rsidP="00052117">
      <w:pPr>
        <w:shd w:val="clear" w:color="auto" w:fill="FFFFFF"/>
        <w:tabs>
          <w:tab w:val="left" w:pos="2633"/>
        </w:tabs>
        <w:rPr>
          <w:rFonts w:hint="eastAsia"/>
          <w:color w:val="000000"/>
          <w:szCs w:val="21"/>
        </w:rPr>
      </w:pPr>
    </w:p>
    <w:p w14:paraId="47943B70" w14:textId="77777777" w:rsidR="00617D31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1CB90730" w14:textId="77777777" w:rsidR="00617D31" w:rsidRDefault="00617D31">
      <w:pPr>
        <w:shd w:val="clear" w:color="auto" w:fill="FFFFFF"/>
        <w:ind w:firstLineChars="200" w:firstLine="422"/>
        <w:rPr>
          <w:b/>
          <w:bCs/>
          <w:color w:val="000000"/>
          <w:szCs w:val="21"/>
        </w:rPr>
      </w:pPr>
    </w:p>
    <w:p w14:paraId="01558B91" w14:textId="594D7DD6" w:rsidR="00617D31" w:rsidRDefault="00BB38C6">
      <w:pPr>
        <w:shd w:val="clear" w:color="auto" w:fill="FFFFFF"/>
        <w:ind w:firstLine="420"/>
        <w:rPr>
          <w:color w:val="000000"/>
          <w:szCs w:val="21"/>
        </w:rPr>
      </w:pPr>
      <w:r>
        <w:rPr>
          <w:noProof/>
          <w:color w:val="000000"/>
          <w:szCs w:val="21"/>
        </w:rPr>
        <w:drawing>
          <wp:anchor distT="0" distB="0" distL="114300" distR="114300" simplePos="0" relativeHeight="251661312" behindDoc="0" locked="0" layoutInCell="1" allowOverlap="1" wp14:anchorId="220F807A" wp14:editId="033905E9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504950" cy="1504950"/>
            <wp:effectExtent l="0" t="0" r="0" b="0"/>
            <wp:wrapSquare wrapText="bothSides"/>
            <wp:docPr id="10748454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</w:rPr>
        <w:t>乔尼·汤姆森（</w:t>
      </w:r>
      <w:r>
        <w:rPr>
          <w:rFonts w:hint="eastAsia"/>
          <w:b/>
          <w:bCs/>
          <w:color w:val="000000"/>
          <w:szCs w:val="21"/>
        </w:rPr>
        <w:t>Jonny Thomson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是三本畅销书的作者，</w:t>
      </w:r>
      <w:r>
        <w:rPr>
          <w:rFonts w:hint="eastAsia"/>
          <w:color w:val="000000"/>
          <w:szCs w:val="21"/>
        </w:rPr>
        <w:t>Big Think</w:t>
      </w:r>
      <w:r>
        <w:rPr>
          <w:rFonts w:hint="eastAsia"/>
          <w:color w:val="000000"/>
          <w:szCs w:val="21"/>
        </w:rPr>
        <w:t>的专栏作家，</w:t>
      </w:r>
      <w:r>
        <w:rPr>
          <w:rFonts w:hint="eastAsia"/>
          <w:color w:val="000000"/>
          <w:szCs w:val="21"/>
        </w:rPr>
        <w:t>TEDx</w:t>
      </w:r>
      <w:r>
        <w:rPr>
          <w:rFonts w:hint="eastAsia"/>
          <w:color w:val="000000"/>
          <w:szCs w:val="21"/>
        </w:rPr>
        <w:t>演讲者，以及</w:t>
      </w:r>
      <w:r>
        <w:rPr>
          <w:rFonts w:hint="eastAsia"/>
          <w:color w:val="000000"/>
          <w:szCs w:val="21"/>
        </w:rPr>
        <w:t>Mini Philosophy</w:t>
      </w:r>
      <w:r>
        <w:rPr>
          <w:rFonts w:hint="eastAsia"/>
          <w:color w:val="000000"/>
          <w:szCs w:val="21"/>
        </w:rPr>
        <w:t>的创始人——这是一个拥有</w:t>
      </w:r>
      <w:r>
        <w:rPr>
          <w:rFonts w:hint="eastAsia"/>
          <w:color w:val="000000"/>
          <w:szCs w:val="21"/>
        </w:rPr>
        <w:t>85</w:t>
      </w:r>
      <w:r>
        <w:rPr>
          <w:rFonts w:hint="eastAsia"/>
          <w:color w:val="000000"/>
          <w:szCs w:val="21"/>
        </w:rPr>
        <w:t>万名好奇心旺盛的成员的不断壮大的社区，其中包括</w:t>
      </w:r>
      <w:r>
        <w:rPr>
          <w:rFonts w:hint="eastAsia"/>
          <w:color w:val="000000"/>
          <w:szCs w:val="21"/>
        </w:rPr>
        <w:t>2.5</w:t>
      </w:r>
      <w:r>
        <w:rPr>
          <w:rFonts w:hint="eastAsia"/>
          <w:color w:val="000000"/>
          <w:szCs w:val="21"/>
        </w:rPr>
        <w:t>万名</w:t>
      </w:r>
      <w:r>
        <w:rPr>
          <w:rFonts w:hint="eastAsia"/>
          <w:color w:val="000000"/>
          <w:szCs w:val="21"/>
        </w:rPr>
        <w:t>Substack</w:t>
      </w:r>
      <w:r>
        <w:rPr>
          <w:rFonts w:hint="eastAsia"/>
          <w:color w:val="000000"/>
          <w:szCs w:val="21"/>
        </w:rPr>
        <w:t>订阅者。他是互联网上最受欢迎的哲学影响力人物。他的著作《</w:t>
      </w:r>
      <w:r>
        <w:rPr>
          <w:rFonts w:hint="eastAsia"/>
          <w:color w:val="000000"/>
          <w:szCs w:val="21"/>
        </w:rPr>
        <w:t>Mini Philosophy</w:t>
      </w:r>
      <w:r>
        <w:rPr>
          <w:rFonts w:hint="eastAsia"/>
          <w:color w:val="000000"/>
          <w:szCs w:val="21"/>
        </w:rPr>
        <w:t>》已被翻译成</w:t>
      </w:r>
      <w:r>
        <w:rPr>
          <w:rFonts w:hint="eastAsia"/>
          <w:color w:val="000000"/>
          <w:szCs w:val="21"/>
        </w:rPr>
        <w:t>22</w:t>
      </w:r>
      <w:r>
        <w:rPr>
          <w:rFonts w:hint="eastAsia"/>
          <w:color w:val="000000"/>
          <w:szCs w:val="21"/>
        </w:rPr>
        <w:t>种语言，他因让哲学变得易于理解、贴近生活且充满趣味而闻名于世。汤姆森可在今秋完成</w:t>
      </w:r>
      <w:r>
        <w:rPr>
          <w:rFonts w:hint="eastAsia"/>
          <w:color w:val="000000"/>
          <w:szCs w:val="21"/>
        </w:rPr>
        <w:t>The Happy Epicurean</w:t>
      </w:r>
      <w:r>
        <w:rPr>
          <w:rFonts w:hint="eastAsia"/>
          <w:color w:val="000000"/>
          <w:szCs w:val="21"/>
        </w:rPr>
        <w:t>的创作，届时他的粉丝群体将大幅增长。他拥有出色的营销与宣传构想，通过其社交渠道及在</w:t>
      </w:r>
      <w:r>
        <w:rPr>
          <w:rFonts w:hint="eastAsia"/>
          <w:color w:val="000000"/>
          <w:szCs w:val="21"/>
        </w:rPr>
        <w:t>Big Think</w:t>
      </w:r>
      <w:r>
        <w:rPr>
          <w:rFonts w:hint="eastAsia"/>
          <w:color w:val="000000"/>
          <w:szCs w:val="21"/>
        </w:rPr>
        <w:t>的工作，可有效争取知名人士背书、媒体露面及报道。</w:t>
      </w:r>
    </w:p>
    <w:p w14:paraId="49D7E5F5" w14:textId="40A6C7D8" w:rsidR="00617D31" w:rsidRDefault="00617D31">
      <w:pPr>
        <w:shd w:val="clear" w:color="auto" w:fill="FFFFFF"/>
        <w:rPr>
          <w:color w:val="000000"/>
          <w:szCs w:val="21"/>
        </w:rPr>
      </w:pPr>
    </w:p>
    <w:p w14:paraId="5F7B4C7A" w14:textId="77777777" w:rsidR="00052117" w:rsidRDefault="00052117">
      <w:pPr>
        <w:shd w:val="clear" w:color="auto" w:fill="FFFFFF"/>
        <w:rPr>
          <w:color w:val="000000"/>
          <w:szCs w:val="21"/>
        </w:rPr>
      </w:pPr>
    </w:p>
    <w:p w14:paraId="49A921ED" w14:textId="4A9C4765" w:rsidR="00052117" w:rsidRPr="00052117" w:rsidRDefault="00052117">
      <w:pPr>
        <w:shd w:val="clear" w:color="auto" w:fill="FFFFFF"/>
        <w:rPr>
          <w:b/>
          <w:bCs/>
          <w:color w:val="000000"/>
          <w:szCs w:val="21"/>
        </w:rPr>
      </w:pPr>
      <w:r w:rsidRPr="00052117">
        <w:rPr>
          <w:rFonts w:hint="eastAsia"/>
          <w:b/>
          <w:bCs/>
          <w:color w:val="000000"/>
          <w:szCs w:val="21"/>
        </w:rPr>
        <w:t>媒体评价：</w:t>
      </w:r>
    </w:p>
    <w:p w14:paraId="7AE9842B" w14:textId="77777777" w:rsidR="00052117" w:rsidRDefault="00052117">
      <w:pPr>
        <w:shd w:val="clear" w:color="auto" w:fill="FFFFFF"/>
        <w:rPr>
          <w:color w:val="000000"/>
          <w:szCs w:val="21"/>
        </w:rPr>
      </w:pPr>
    </w:p>
    <w:p w14:paraId="5D5A3629" w14:textId="30894ED1" w:rsidR="00052117" w:rsidRPr="00052117" w:rsidRDefault="00052117" w:rsidP="00052117">
      <w:pPr>
        <w:shd w:val="clear" w:color="auto" w:fill="FFFFFF"/>
        <w:ind w:firstLineChars="200" w:firstLine="420"/>
        <w:rPr>
          <w:rFonts w:hint="eastAsia"/>
          <w:color w:val="000000"/>
          <w:szCs w:val="21"/>
        </w:rPr>
      </w:pPr>
      <w:r w:rsidRPr="00052117">
        <w:rPr>
          <w:rFonts w:hint="eastAsia"/>
          <w:color w:val="000000"/>
          <w:szCs w:val="21"/>
        </w:rPr>
        <w:t>“读来轻松愉快。这本书精彩极了，会让我们都成为伊壁鸠鲁主义者。”</w:t>
      </w:r>
    </w:p>
    <w:p w14:paraId="08656E82" w14:textId="68DCA99E" w:rsidR="00052117" w:rsidRDefault="00052117" w:rsidP="00052117">
      <w:pPr>
        <w:shd w:val="clear" w:color="auto" w:fill="FFFFFF"/>
        <w:jc w:val="right"/>
        <w:rPr>
          <w:rFonts w:hint="eastAsia"/>
          <w:color w:val="000000"/>
          <w:szCs w:val="21"/>
        </w:rPr>
      </w:pPr>
      <w:r w:rsidRPr="00052117">
        <w:rPr>
          <w:rFonts w:hint="eastAsia"/>
          <w:color w:val="000000"/>
          <w:szCs w:val="21"/>
        </w:rPr>
        <w:t>——马特·海格（</w:t>
      </w:r>
      <w:r w:rsidRPr="00052117">
        <w:rPr>
          <w:rFonts w:hint="eastAsia"/>
          <w:color w:val="000000"/>
          <w:szCs w:val="21"/>
        </w:rPr>
        <w:t>Matt Haig</w:t>
      </w:r>
      <w:r w:rsidRPr="00052117">
        <w:rPr>
          <w:rFonts w:hint="eastAsia"/>
          <w:color w:val="000000"/>
          <w:szCs w:val="21"/>
        </w:rPr>
        <w:t>）</w:t>
      </w:r>
    </w:p>
    <w:p w14:paraId="7A9DCF41" w14:textId="77777777" w:rsidR="00617D31" w:rsidRDefault="00617D31">
      <w:pPr>
        <w:shd w:val="clear" w:color="auto" w:fill="FFFFFF"/>
        <w:rPr>
          <w:color w:val="000000"/>
          <w:szCs w:val="21"/>
        </w:rPr>
      </w:pPr>
    </w:p>
    <w:p w14:paraId="42AF11D1" w14:textId="77777777" w:rsidR="000F2ADB" w:rsidRDefault="000F2ADB">
      <w:pPr>
        <w:shd w:val="clear" w:color="auto" w:fill="FFFFFF"/>
        <w:rPr>
          <w:color w:val="000000"/>
          <w:szCs w:val="21"/>
        </w:rPr>
      </w:pPr>
    </w:p>
    <w:p w14:paraId="11117619" w14:textId="34BBDC8E" w:rsidR="000F2ADB" w:rsidRPr="000F2ADB" w:rsidRDefault="000F2ADB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0F2ADB">
        <w:rPr>
          <w:rFonts w:hint="eastAsia"/>
          <w:b/>
          <w:bCs/>
          <w:color w:val="000000"/>
          <w:szCs w:val="21"/>
        </w:rPr>
        <w:t>目录：</w:t>
      </w:r>
    </w:p>
    <w:p w14:paraId="4F858C4F" w14:textId="77777777" w:rsidR="000F2ADB" w:rsidRDefault="000F2ADB">
      <w:pPr>
        <w:shd w:val="clear" w:color="auto" w:fill="FFFFFF"/>
        <w:rPr>
          <w:color w:val="000000"/>
          <w:szCs w:val="21"/>
        </w:rPr>
      </w:pPr>
    </w:p>
    <w:p w14:paraId="117467D6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引言　</w:t>
      </w:r>
      <w:r w:rsidRPr="000F2ADB">
        <w:rPr>
          <w:rFonts w:hint="eastAsia"/>
          <w:color w:val="000000"/>
          <w:szCs w:val="21"/>
        </w:rPr>
        <w:t>1</w:t>
      </w:r>
    </w:p>
    <w:p w14:paraId="39C04101" w14:textId="77777777" w:rsidR="000F2ADB" w:rsidRPr="000F2ADB" w:rsidRDefault="000F2ADB" w:rsidP="000F2ADB">
      <w:pPr>
        <w:shd w:val="clear" w:color="auto" w:fill="FFFFFF"/>
        <w:jc w:val="center"/>
        <w:rPr>
          <w:color w:val="000000"/>
          <w:szCs w:val="21"/>
        </w:rPr>
      </w:pPr>
    </w:p>
    <w:p w14:paraId="1F8A890D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内省　</w:t>
      </w:r>
      <w:r w:rsidRPr="000F2ADB">
        <w:rPr>
          <w:rFonts w:hint="eastAsia"/>
          <w:color w:val="000000"/>
          <w:szCs w:val="21"/>
        </w:rPr>
        <w:t>9</w:t>
      </w:r>
    </w:p>
    <w:p w14:paraId="20B8685A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第一章：关注自己的感受　</w:t>
      </w:r>
      <w:r w:rsidRPr="000F2ADB">
        <w:rPr>
          <w:rFonts w:hint="eastAsia"/>
          <w:color w:val="000000"/>
          <w:szCs w:val="21"/>
        </w:rPr>
        <w:t>11</w:t>
      </w:r>
    </w:p>
    <w:p w14:paraId="5D881A1D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第二章：内省的方法　</w:t>
      </w:r>
      <w:r w:rsidRPr="000F2ADB">
        <w:rPr>
          <w:rFonts w:hint="eastAsia"/>
          <w:color w:val="000000"/>
          <w:szCs w:val="21"/>
        </w:rPr>
        <w:t>24</w:t>
      </w:r>
    </w:p>
    <w:p w14:paraId="495EA712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第三章：让快乐与痛苦指引方向　</w:t>
      </w:r>
      <w:r w:rsidRPr="000F2ADB">
        <w:rPr>
          <w:rFonts w:hint="eastAsia"/>
          <w:color w:val="000000"/>
          <w:szCs w:val="21"/>
        </w:rPr>
        <w:t>36</w:t>
      </w:r>
    </w:p>
    <w:p w14:paraId="4F3C43E4" w14:textId="77777777" w:rsidR="000F2ADB" w:rsidRPr="000F2ADB" w:rsidRDefault="000F2ADB" w:rsidP="000F2ADB">
      <w:pPr>
        <w:shd w:val="clear" w:color="auto" w:fill="FFFFFF"/>
        <w:jc w:val="center"/>
        <w:rPr>
          <w:color w:val="000000"/>
          <w:szCs w:val="21"/>
        </w:rPr>
      </w:pPr>
    </w:p>
    <w:p w14:paraId="56056050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意向　</w:t>
      </w:r>
      <w:r w:rsidRPr="000F2ADB">
        <w:rPr>
          <w:rFonts w:hint="eastAsia"/>
          <w:color w:val="000000"/>
          <w:szCs w:val="21"/>
        </w:rPr>
        <w:t>55</w:t>
      </w:r>
    </w:p>
    <w:p w14:paraId="274CB8C7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第四章：寄居蟹之问　</w:t>
      </w:r>
      <w:r w:rsidRPr="000F2ADB">
        <w:rPr>
          <w:rFonts w:hint="eastAsia"/>
          <w:color w:val="000000"/>
          <w:szCs w:val="21"/>
        </w:rPr>
        <w:t>57</w:t>
      </w:r>
    </w:p>
    <w:p w14:paraId="45596A5B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第五章：用理性思考化解痛苦　</w:t>
      </w:r>
      <w:r w:rsidRPr="000F2ADB">
        <w:rPr>
          <w:rFonts w:hint="eastAsia"/>
          <w:color w:val="000000"/>
          <w:szCs w:val="21"/>
        </w:rPr>
        <w:t>74</w:t>
      </w:r>
    </w:p>
    <w:p w14:paraId="12520A84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第六章：塑造自己的生活　</w:t>
      </w:r>
      <w:r w:rsidRPr="000F2ADB">
        <w:rPr>
          <w:rFonts w:hint="eastAsia"/>
          <w:color w:val="000000"/>
          <w:szCs w:val="21"/>
        </w:rPr>
        <w:t>89</w:t>
      </w:r>
    </w:p>
    <w:p w14:paraId="706A1B2E" w14:textId="77777777" w:rsidR="000F2ADB" w:rsidRPr="000F2ADB" w:rsidRDefault="000F2ADB" w:rsidP="000F2ADB">
      <w:pPr>
        <w:shd w:val="clear" w:color="auto" w:fill="FFFFFF"/>
        <w:jc w:val="center"/>
        <w:rPr>
          <w:color w:val="000000"/>
          <w:szCs w:val="21"/>
        </w:rPr>
      </w:pPr>
    </w:p>
    <w:p w14:paraId="31A19A84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联结　</w:t>
      </w:r>
      <w:r w:rsidRPr="000F2ADB">
        <w:rPr>
          <w:rFonts w:hint="eastAsia"/>
          <w:color w:val="000000"/>
          <w:szCs w:val="21"/>
        </w:rPr>
        <w:t>109</w:t>
      </w:r>
    </w:p>
    <w:p w14:paraId="1FB17586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第七章：幸福唯有分享才真实　</w:t>
      </w:r>
      <w:r w:rsidRPr="000F2ADB">
        <w:rPr>
          <w:rFonts w:hint="eastAsia"/>
          <w:color w:val="000000"/>
          <w:szCs w:val="21"/>
        </w:rPr>
        <w:t>111</w:t>
      </w:r>
    </w:p>
    <w:p w14:paraId="75F658AA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第八章：用心培育友谊　</w:t>
      </w:r>
      <w:r w:rsidRPr="000F2ADB">
        <w:rPr>
          <w:rFonts w:hint="eastAsia"/>
          <w:color w:val="000000"/>
          <w:szCs w:val="21"/>
        </w:rPr>
        <w:t>123</w:t>
      </w:r>
    </w:p>
    <w:p w14:paraId="06B45A70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第九章：成为社区中的传奇人物　</w:t>
      </w:r>
      <w:r w:rsidRPr="000F2ADB">
        <w:rPr>
          <w:rFonts w:hint="eastAsia"/>
          <w:color w:val="000000"/>
          <w:szCs w:val="21"/>
        </w:rPr>
        <w:t>147</w:t>
      </w:r>
    </w:p>
    <w:p w14:paraId="4FFE24B9" w14:textId="77777777" w:rsidR="000F2ADB" w:rsidRPr="000F2ADB" w:rsidRDefault="000F2ADB" w:rsidP="000F2ADB">
      <w:pPr>
        <w:shd w:val="clear" w:color="auto" w:fill="FFFFFF"/>
        <w:jc w:val="center"/>
        <w:rPr>
          <w:color w:val="000000"/>
          <w:szCs w:val="21"/>
        </w:rPr>
      </w:pPr>
    </w:p>
    <w:p w14:paraId="63D3A339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投入　</w:t>
      </w:r>
      <w:r w:rsidRPr="000F2ADB">
        <w:rPr>
          <w:rFonts w:hint="eastAsia"/>
          <w:color w:val="000000"/>
          <w:szCs w:val="21"/>
        </w:rPr>
        <w:t>159</w:t>
      </w:r>
    </w:p>
    <w:p w14:paraId="4929AFA0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第十章：我们划定的界限，塑造了我们自己　</w:t>
      </w:r>
      <w:r w:rsidRPr="000F2ADB">
        <w:rPr>
          <w:rFonts w:hint="eastAsia"/>
          <w:color w:val="000000"/>
          <w:szCs w:val="21"/>
        </w:rPr>
        <w:t>161</w:t>
      </w:r>
    </w:p>
    <w:p w14:paraId="5F4378DF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第十一章：全心投入你热爱的事　</w:t>
      </w:r>
      <w:r w:rsidRPr="000F2ADB">
        <w:rPr>
          <w:rFonts w:hint="eastAsia"/>
          <w:color w:val="000000"/>
          <w:szCs w:val="21"/>
        </w:rPr>
        <w:t>188</w:t>
      </w:r>
    </w:p>
    <w:p w14:paraId="3A80E47E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第十二章：创造你想生活于其中的世界　</w:t>
      </w:r>
      <w:r w:rsidRPr="000F2ADB">
        <w:rPr>
          <w:rFonts w:hint="eastAsia"/>
          <w:color w:val="000000"/>
          <w:szCs w:val="21"/>
        </w:rPr>
        <w:t>210</w:t>
      </w:r>
    </w:p>
    <w:p w14:paraId="7DCA9BAC" w14:textId="77777777" w:rsidR="000F2ADB" w:rsidRPr="000F2ADB" w:rsidRDefault="000F2ADB" w:rsidP="000F2ADB">
      <w:pPr>
        <w:shd w:val="clear" w:color="auto" w:fill="FFFFFF"/>
        <w:jc w:val="center"/>
        <w:rPr>
          <w:color w:val="000000"/>
          <w:szCs w:val="21"/>
        </w:rPr>
      </w:pPr>
    </w:p>
    <w:p w14:paraId="60C316E2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结语　</w:t>
      </w:r>
      <w:r w:rsidRPr="000F2ADB">
        <w:rPr>
          <w:rFonts w:hint="eastAsia"/>
          <w:color w:val="000000"/>
          <w:szCs w:val="21"/>
        </w:rPr>
        <w:t>233</w:t>
      </w:r>
    </w:p>
    <w:p w14:paraId="3751D09E" w14:textId="77777777" w:rsidR="000F2ADB" w:rsidRPr="000F2ADB" w:rsidRDefault="000F2ADB" w:rsidP="000F2ADB">
      <w:pPr>
        <w:shd w:val="clear" w:color="auto" w:fill="FFFFFF"/>
        <w:jc w:val="center"/>
        <w:rPr>
          <w:rFonts w:hint="eastAsia"/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致谢　</w:t>
      </w:r>
      <w:r w:rsidRPr="000F2ADB">
        <w:rPr>
          <w:rFonts w:hint="eastAsia"/>
          <w:color w:val="000000"/>
          <w:szCs w:val="21"/>
        </w:rPr>
        <w:t>237</w:t>
      </w:r>
    </w:p>
    <w:p w14:paraId="42C8321E" w14:textId="58BD022E" w:rsidR="000F2ADB" w:rsidRPr="000F2ADB" w:rsidRDefault="000F2ADB" w:rsidP="000F2ADB">
      <w:pPr>
        <w:shd w:val="clear" w:color="auto" w:fill="FFFFFF"/>
        <w:jc w:val="center"/>
        <w:rPr>
          <w:color w:val="000000"/>
          <w:szCs w:val="21"/>
        </w:rPr>
      </w:pPr>
      <w:r w:rsidRPr="000F2ADB">
        <w:rPr>
          <w:rFonts w:hint="eastAsia"/>
          <w:color w:val="000000"/>
          <w:szCs w:val="21"/>
        </w:rPr>
        <w:t xml:space="preserve">资料来源与轶事　</w:t>
      </w:r>
      <w:r w:rsidRPr="000F2ADB">
        <w:rPr>
          <w:rFonts w:hint="eastAsia"/>
          <w:color w:val="000000"/>
          <w:szCs w:val="21"/>
        </w:rPr>
        <w:t>240</w:t>
      </w:r>
    </w:p>
    <w:p w14:paraId="0C8B6AC0" w14:textId="77777777" w:rsidR="000F2ADB" w:rsidRDefault="000F2ADB">
      <w:pPr>
        <w:shd w:val="clear" w:color="auto" w:fill="FFFFFF"/>
        <w:rPr>
          <w:rFonts w:hint="eastAsia"/>
          <w:color w:val="000000"/>
          <w:szCs w:val="21"/>
        </w:rPr>
      </w:pPr>
    </w:p>
    <w:p w14:paraId="1BDD3FDF" w14:textId="77777777" w:rsidR="000F2ADB" w:rsidRDefault="000F2ADB">
      <w:pPr>
        <w:shd w:val="clear" w:color="auto" w:fill="FFFFFF"/>
        <w:rPr>
          <w:rFonts w:hint="eastAsia"/>
          <w:color w:val="000000"/>
          <w:szCs w:val="21"/>
        </w:rPr>
      </w:pPr>
    </w:p>
    <w:p w14:paraId="1324E175" w14:textId="77777777" w:rsidR="00617D31" w:rsidRDefault="00000000">
      <w:pPr>
        <w:shd w:val="clear" w:color="auto" w:fill="FFFFFF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感谢您的阅读！</w:t>
      </w:r>
    </w:p>
    <w:p w14:paraId="08EA0E43" w14:textId="77777777" w:rsidR="00617D31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</w:t>
      </w:r>
      <w:proofErr w:type="gramStart"/>
      <w:r>
        <w:rPr>
          <w:b/>
          <w:color w:val="000000"/>
          <w:szCs w:val="21"/>
        </w:rPr>
        <w:t>至</w:t>
      </w:r>
      <w:r>
        <w:rPr>
          <w:b/>
          <w:color w:val="000000"/>
          <w:szCs w:val="21"/>
        </w:rPr>
        <w:t>:</w:t>
      </w:r>
      <w:proofErr w:type="gramEnd"/>
      <w:r>
        <w:rPr>
          <w:rFonts w:eastAsia="华文中宋"/>
          <w:b/>
          <w:color w:val="000000"/>
          <w:szCs w:val="21"/>
        </w:rPr>
        <w:t>版权负责人</w:t>
      </w:r>
    </w:p>
    <w:p w14:paraId="1631E221" w14:textId="77777777" w:rsidR="00617D31" w:rsidRDefault="00000000">
      <w:pPr>
        <w:rPr>
          <w:b/>
          <w:color w:val="000000"/>
          <w:szCs w:val="21"/>
        </w:rPr>
      </w:pPr>
      <w:proofErr w:type="spellStart"/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:</w:t>
      </w:r>
      <w:hyperlink r:id="rId9" w:history="1">
        <w:r w:rsidR="00617D31">
          <w:rPr>
            <w:rStyle w:val="ab"/>
            <w:b/>
            <w:szCs w:val="21"/>
          </w:rPr>
          <w:t>Rights@nurnberg.com.cn</w:t>
        </w:r>
        <w:proofErr w:type="spellEnd"/>
      </w:hyperlink>
    </w:p>
    <w:p w14:paraId="12BCD1E6" w14:textId="77777777" w:rsidR="00617D3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70CD2A16" w14:textId="77777777" w:rsidR="00617D3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proofErr w:type="gramStart"/>
      <w:r>
        <w:rPr>
          <w:color w:val="000000"/>
          <w:szCs w:val="21"/>
        </w:rPr>
        <w:t>邮编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>100872</w:t>
      </w:r>
    </w:p>
    <w:p w14:paraId="09D47D6A" w14:textId="77777777" w:rsidR="00617D31" w:rsidRDefault="00000000">
      <w:pPr>
        <w:rPr>
          <w:b/>
          <w:color w:val="000000"/>
          <w:szCs w:val="21"/>
        </w:rPr>
      </w:pPr>
      <w:proofErr w:type="gramStart"/>
      <w:r>
        <w:rPr>
          <w:color w:val="000000"/>
          <w:szCs w:val="21"/>
        </w:rPr>
        <w:t>电话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 xml:space="preserve">010-82504106, </w:t>
      </w:r>
      <w:proofErr w:type="gramStart"/>
      <w:r>
        <w:rPr>
          <w:color w:val="000000"/>
          <w:szCs w:val="21"/>
        </w:rPr>
        <w:t>传真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>010-82504200</w:t>
      </w:r>
    </w:p>
    <w:p w14:paraId="37DC02E1" w14:textId="77777777" w:rsidR="00617D3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</w:t>
      </w:r>
      <w:proofErr w:type="gramStart"/>
      <w:r>
        <w:rPr>
          <w:color w:val="000000"/>
          <w:szCs w:val="21"/>
        </w:rPr>
        <w:t>网址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ab"/>
          <w:szCs w:val="21"/>
        </w:rPr>
        <w:t>http://www.nurnberg.com.cn</w:t>
      </w:r>
      <w:r>
        <w:rPr>
          <w:rStyle w:val="ab"/>
          <w:szCs w:val="21"/>
        </w:rPr>
        <w:fldChar w:fldCharType="end"/>
      </w:r>
    </w:p>
    <w:p w14:paraId="0E67547F" w14:textId="77777777" w:rsidR="00617D3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</w:t>
      </w:r>
      <w:proofErr w:type="gramStart"/>
      <w:r>
        <w:rPr>
          <w:color w:val="000000"/>
          <w:szCs w:val="21"/>
        </w:rPr>
        <w:t>下载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ab"/>
          <w:szCs w:val="21"/>
        </w:rPr>
        <w:t>http://www.nurnberg.com.cn/booklist_zh/list.aspx</w:t>
      </w:r>
      <w:r>
        <w:rPr>
          <w:rStyle w:val="ab"/>
          <w:szCs w:val="21"/>
        </w:rPr>
        <w:fldChar w:fldCharType="end"/>
      </w:r>
    </w:p>
    <w:p w14:paraId="2D214F0D" w14:textId="77777777" w:rsidR="00617D3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</w:t>
      </w:r>
      <w:proofErr w:type="gramStart"/>
      <w:r>
        <w:rPr>
          <w:color w:val="000000"/>
          <w:szCs w:val="21"/>
        </w:rPr>
        <w:t>浏览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ab"/>
          <w:szCs w:val="21"/>
        </w:rPr>
        <w:t>http://www.nurnberg.com.cn/book/book.aspx</w:t>
      </w:r>
      <w:r>
        <w:rPr>
          <w:rStyle w:val="ab"/>
          <w:szCs w:val="21"/>
        </w:rPr>
        <w:fldChar w:fldCharType="end"/>
      </w:r>
    </w:p>
    <w:p w14:paraId="71E26110" w14:textId="77777777" w:rsidR="00617D3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</w:t>
      </w:r>
      <w:proofErr w:type="gramStart"/>
      <w:r>
        <w:rPr>
          <w:color w:val="000000"/>
          <w:szCs w:val="21"/>
        </w:rPr>
        <w:t>推荐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ab"/>
          <w:szCs w:val="21"/>
        </w:rPr>
        <w:t>http://www.nurnberg.com.cn/video/video.aspx</w:t>
      </w:r>
      <w:r>
        <w:rPr>
          <w:rStyle w:val="ab"/>
          <w:szCs w:val="21"/>
        </w:rPr>
        <w:fldChar w:fldCharType="end"/>
      </w:r>
    </w:p>
    <w:p w14:paraId="14B29D9F" w14:textId="77777777" w:rsidR="00617D3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</w:t>
      </w:r>
      <w:proofErr w:type="gramStart"/>
      <w:r>
        <w:rPr>
          <w:color w:val="000000"/>
          <w:szCs w:val="21"/>
        </w:rPr>
        <w:t>小站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ab"/>
          <w:szCs w:val="21"/>
        </w:rPr>
        <w:t>http://site.douban.com/110577/</w:t>
      </w:r>
      <w:r>
        <w:rPr>
          <w:rStyle w:val="ab"/>
          <w:szCs w:val="21"/>
        </w:rPr>
        <w:fldChar w:fldCharType="end"/>
      </w:r>
    </w:p>
    <w:p w14:paraId="2355AB83" w14:textId="77777777" w:rsidR="00617D31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</w:t>
      </w:r>
      <w:proofErr w:type="gramStart"/>
      <w:r>
        <w:rPr>
          <w:color w:val="000000"/>
          <w:shd w:val="clear" w:color="auto" w:fill="FFFFFF"/>
        </w:rPr>
        <w:t>博</w:t>
      </w:r>
      <w:r>
        <w:rPr>
          <w:bCs/>
          <w:color w:val="000000"/>
          <w:shd w:val="clear" w:color="auto" w:fill="FFFFFF"/>
        </w:rPr>
        <w:t>:</w:t>
      </w:r>
      <w:proofErr w:type="gramEnd"/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</w:t>
      </w:r>
      <w:proofErr w:type="gramStart"/>
      <w:r>
        <w:rPr>
          <w:color w:val="0000FF"/>
          <w:u w:val="single"/>
          <w:shd w:val="clear" w:color="auto" w:fill="FFFFFF"/>
        </w:rPr>
        <w:t>(weibo.com)</w:t>
      </w:r>
      <w:proofErr w:type="gramEnd"/>
      <w:r>
        <w:rPr>
          <w:color w:val="0000FF"/>
          <w:u w:val="single"/>
          <w:shd w:val="clear" w:color="auto" w:fill="FFFFFF"/>
        </w:rPr>
        <w:fldChar w:fldCharType="end"/>
      </w:r>
    </w:p>
    <w:p w14:paraId="28A196C2" w14:textId="77777777" w:rsidR="00617D31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</w:t>
      </w:r>
      <w:r>
        <w:rPr>
          <w:color w:val="000000"/>
          <w:szCs w:val="21"/>
        </w:rPr>
        <w:t>:ANABJ2002</w:t>
      </w:r>
    </w:p>
    <w:bookmarkEnd w:id="0"/>
    <w:bookmarkEnd w:id="1"/>
    <w:p w14:paraId="5A2165F8" w14:textId="77777777" w:rsidR="00617D31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 wp14:anchorId="3191E66D" wp14:editId="4541B56B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1BE99" w14:textId="77777777" w:rsidR="00617D31" w:rsidRDefault="00617D31">
      <w:pPr>
        <w:ind w:right="420"/>
        <w:rPr>
          <w:rFonts w:eastAsia="Gungsuh"/>
          <w:color w:val="000000"/>
          <w:kern w:val="0"/>
          <w:szCs w:val="21"/>
        </w:rPr>
      </w:pPr>
    </w:p>
    <w:sectPr w:rsidR="00617D31">
      <w:headerReference w:type="default" r:id="rId11"/>
      <w:footerReference w:type="default" r:id="rId1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36681" w14:textId="77777777" w:rsidR="00CD74BC" w:rsidRDefault="00CD74BC">
      <w:r>
        <w:separator/>
      </w:r>
    </w:p>
  </w:endnote>
  <w:endnote w:type="continuationSeparator" w:id="0">
    <w:p w14:paraId="5692D84C" w14:textId="77777777" w:rsidR="00CD74BC" w:rsidRDefault="00CD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B0C6" w14:textId="77777777" w:rsidR="00617D31" w:rsidRDefault="00617D31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A6F8880" w14:textId="77777777" w:rsidR="00617D3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63D477E8" w14:textId="77777777" w:rsidR="00617D3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908DE37" w14:textId="77777777" w:rsidR="00617D3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617D31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441C324" w14:textId="77777777" w:rsidR="00617D31" w:rsidRDefault="00617D31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32421" w14:textId="77777777" w:rsidR="00CD74BC" w:rsidRDefault="00CD74BC">
      <w:r>
        <w:separator/>
      </w:r>
    </w:p>
  </w:footnote>
  <w:footnote w:type="continuationSeparator" w:id="0">
    <w:p w14:paraId="6C1AFB0D" w14:textId="77777777" w:rsidR="00CD74BC" w:rsidRDefault="00CD7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C797" w14:textId="77777777" w:rsidR="00617D31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E023F19" wp14:editId="473B8057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430CBC3" w14:textId="77777777" w:rsidR="00617D31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42C1C"/>
    <w:multiLevelType w:val="multilevel"/>
    <w:tmpl w:val="CE5C2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943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GY4NDEwNjQxN2MzZWIyYjRkODVlNzU5YTVmZjY1NzM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3D7A"/>
    <w:rsid w:val="00014408"/>
    <w:rsid w:val="00015214"/>
    <w:rsid w:val="00015A58"/>
    <w:rsid w:val="000211B9"/>
    <w:rsid w:val="000226FA"/>
    <w:rsid w:val="00026F4B"/>
    <w:rsid w:val="00030D63"/>
    <w:rsid w:val="0003152A"/>
    <w:rsid w:val="00036892"/>
    <w:rsid w:val="0004002E"/>
    <w:rsid w:val="00040304"/>
    <w:rsid w:val="00040C76"/>
    <w:rsid w:val="00042000"/>
    <w:rsid w:val="000451E2"/>
    <w:rsid w:val="000471A1"/>
    <w:rsid w:val="00050760"/>
    <w:rsid w:val="00052117"/>
    <w:rsid w:val="0005220A"/>
    <w:rsid w:val="00053E10"/>
    <w:rsid w:val="000565CB"/>
    <w:rsid w:val="000565DB"/>
    <w:rsid w:val="00061C2C"/>
    <w:rsid w:val="0007469B"/>
    <w:rsid w:val="000752B2"/>
    <w:rsid w:val="00077218"/>
    <w:rsid w:val="000803A7"/>
    <w:rsid w:val="00080CD8"/>
    <w:rsid w:val="000810D5"/>
    <w:rsid w:val="00081BBE"/>
    <w:rsid w:val="00082504"/>
    <w:rsid w:val="00086B4C"/>
    <w:rsid w:val="00087061"/>
    <w:rsid w:val="0008781E"/>
    <w:rsid w:val="00090D87"/>
    <w:rsid w:val="0009138A"/>
    <w:rsid w:val="00093A4E"/>
    <w:rsid w:val="000951CD"/>
    <w:rsid w:val="00097DC4"/>
    <w:rsid w:val="000A01BD"/>
    <w:rsid w:val="000A0B17"/>
    <w:rsid w:val="000A3DA6"/>
    <w:rsid w:val="000A57E2"/>
    <w:rsid w:val="000A75EF"/>
    <w:rsid w:val="000B004D"/>
    <w:rsid w:val="000B3141"/>
    <w:rsid w:val="000B3EED"/>
    <w:rsid w:val="000B4D73"/>
    <w:rsid w:val="000B5376"/>
    <w:rsid w:val="000B6892"/>
    <w:rsid w:val="000C0951"/>
    <w:rsid w:val="000C18AC"/>
    <w:rsid w:val="000C2295"/>
    <w:rsid w:val="000D0A7C"/>
    <w:rsid w:val="000D17C1"/>
    <w:rsid w:val="000D2596"/>
    <w:rsid w:val="000D293D"/>
    <w:rsid w:val="000D2FF1"/>
    <w:rsid w:val="000D34C3"/>
    <w:rsid w:val="000D3D3A"/>
    <w:rsid w:val="000D411A"/>
    <w:rsid w:val="000D4B62"/>
    <w:rsid w:val="000D5F8D"/>
    <w:rsid w:val="000E2CB9"/>
    <w:rsid w:val="000E3AB0"/>
    <w:rsid w:val="000E75FB"/>
    <w:rsid w:val="000F050F"/>
    <w:rsid w:val="000F0940"/>
    <w:rsid w:val="000F1640"/>
    <w:rsid w:val="000F2A13"/>
    <w:rsid w:val="000F2ADB"/>
    <w:rsid w:val="000F70B9"/>
    <w:rsid w:val="001001B5"/>
    <w:rsid w:val="001007F0"/>
    <w:rsid w:val="001017C7"/>
    <w:rsid w:val="00102500"/>
    <w:rsid w:val="00110260"/>
    <w:rsid w:val="0011264B"/>
    <w:rsid w:val="0011272A"/>
    <w:rsid w:val="00112787"/>
    <w:rsid w:val="001134B0"/>
    <w:rsid w:val="00116F5A"/>
    <w:rsid w:val="00120B2D"/>
    <w:rsid w:val="00121268"/>
    <w:rsid w:val="00122919"/>
    <w:rsid w:val="0013272E"/>
    <w:rsid w:val="00132921"/>
    <w:rsid w:val="001337FF"/>
    <w:rsid w:val="00133C63"/>
    <w:rsid w:val="001346B5"/>
    <w:rsid w:val="00134987"/>
    <w:rsid w:val="00136F62"/>
    <w:rsid w:val="00140636"/>
    <w:rsid w:val="00144CE0"/>
    <w:rsid w:val="00146F1E"/>
    <w:rsid w:val="001524BA"/>
    <w:rsid w:val="00160945"/>
    <w:rsid w:val="00160AAE"/>
    <w:rsid w:val="0016361C"/>
    <w:rsid w:val="00163F80"/>
    <w:rsid w:val="0016552D"/>
    <w:rsid w:val="00167007"/>
    <w:rsid w:val="0016788C"/>
    <w:rsid w:val="00171F16"/>
    <w:rsid w:val="001752DF"/>
    <w:rsid w:val="00177AFA"/>
    <w:rsid w:val="001824D2"/>
    <w:rsid w:val="00184B71"/>
    <w:rsid w:val="00190214"/>
    <w:rsid w:val="00192DB0"/>
    <w:rsid w:val="00193733"/>
    <w:rsid w:val="00195D6F"/>
    <w:rsid w:val="001978B6"/>
    <w:rsid w:val="001A34F9"/>
    <w:rsid w:val="001A5794"/>
    <w:rsid w:val="001B2196"/>
    <w:rsid w:val="001B2479"/>
    <w:rsid w:val="001B4DDE"/>
    <w:rsid w:val="001B4E11"/>
    <w:rsid w:val="001B679D"/>
    <w:rsid w:val="001C495D"/>
    <w:rsid w:val="001C6D65"/>
    <w:rsid w:val="001D0115"/>
    <w:rsid w:val="001D0FAF"/>
    <w:rsid w:val="001D2371"/>
    <w:rsid w:val="001D4E4F"/>
    <w:rsid w:val="001D7090"/>
    <w:rsid w:val="001E1431"/>
    <w:rsid w:val="001E23CB"/>
    <w:rsid w:val="001E3F71"/>
    <w:rsid w:val="001E4875"/>
    <w:rsid w:val="001E5B0A"/>
    <w:rsid w:val="001F0F15"/>
    <w:rsid w:val="001F603A"/>
    <w:rsid w:val="002001BC"/>
    <w:rsid w:val="002068EA"/>
    <w:rsid w:val="00215BF8"/>
    <w:rsid w:val="00220D2D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65E39"/>
    <w:rsid w:val="002727E9"/>
    <w:rsid w:val="0027765C"/>
    <w:rsid w:val="00285C9D"/>
    <w:rsid w:val="0028695F"/>
    <w:rsid w:val="00286FE3"/>
    <w:rsid w:val="00294575"/>
    <w:rsid w:val="0029582A"/>
    <w:rsid w:val="00295FD8"/>
    <w:rsid w:val="002962E7"/>
    <w:rsid w:val="0029676A"/>
    <w:rsid w:val="002A0E55"/>
    <w:rsid w:val="002A16EE"/>
    <w:rsid w:val="002A5280"/>
    <w:rsid w:val="002B5ADD"/>
    <w:rsid w:val="002B62C0"/>
    <w:rsid w:val="002C00C9"/>
    <w:rsid w:val="002C0257"/>
    <w:rsid w:val="002C28D4"/>
    <w:rsid w:val="002C483C"/>
    <w:rsid w:val="002C6743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13EA"/>
    <w:rsid w:val="00304C83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3C0C"/>
    <w:rsid w:val="00353D1B"/>
    <w:rsid w:val="0035571C"/>
    <w:rsid w:val="00357F6D"/>
    <w:rsid w:val="00361E69"/>
    <w:rsid w:val="00363DE4"/>
    <w:rsid w:val="003646A1"/>
    <w:rsid w:val="003702ED"/>
    <w:rsid w:val="003733FB"/>
    <w:rsid w:val="00374360"/>
    <w:rsid w:val="003803C5"/>
    <w:rsid w:val="0038162B"/>
    <w:rsid w:val="00387E71"/>
    <w:rsid w:val="00392EA2"/>
    <w:rsid w:val="003935E9"/>
    <w:rsid w:val="003938AA"/>
    <w:rsid w:val="0039543C"/>
    <w:rsid w:val="003A089E"/>
    <w:rsid w:val="003A1228"/>
    <w:rsid w:val="003A2D26"/>
    <w:rsid w:val="003A3601"/>
    <w:rsid w:val="003A3915"/>
    <w:rsid w:val="003A436D"/>
    <w:rsid w:val="003B4B31"/>
    <w:rsid w:val="003C524C"/>
    <w:rsid w:val="003C632B"/>
    <w:rsid w:val="003D3A30"/>
    <w:rsid w:val="003D49B4"/>
    <w:rsid w:val="003D5517"/>
    <w:rsid w:val="003E313E"/>
    <w:rsid w:val="003F328C"/>
    <w:rsid w:val="003F4DC2"/>
    <w:rsid w:val="003F745B"/>
    <w:rsid w:val="00400F6A"/>
    <w:rsid w:val="00403073"/>
    <w:rsid w:val="004039C9"/>
    <w:rsid w:val="004075A8"/>
    <w:rsid w:val="00422383"/>
    <w:rsid w:val="004226BC"/>
    <w:rsid w:val="00424550"/>
    <w:rsid w:val="00427236"/>
    <w:rsid w:val="00427A5D"/>
    <w:rsid w:val="00435906"/>
    <w:rsid w:val="00442233"/>
    <w:rsid w:val="004448AF"/>
    <w:rsid w:val="00446399"/>
    <w:rsid w:val="00446820"/>
    <w:rsid w:val="00447810"/>
    <w:rsid w:val="004560A1"/>
    <w:rsid w:val="00461284"/>
    <w:rsid w:val="00465462"/>
    <w:rsid w:val="00465571"/>
    <w:rsid w:val="004655CB"/>
    <w:rsid w:val="0047208E"/>
    <w:rsid w:val="0047597E"/>
    <w:rsid w:val="00480D9C"/>
    <w:rsid w:val="00482A3E"/>
    <w:rsid w:val="00485E2E"/>
    <w:rsid w:val="00486E31"/>
    <w:rsid w:val="00490C30"/>
    <w:rsid w:val="0049164F"/>
    <w:rsid w:val="0049687A"/>
    <w:rsid w:val="004A1D94"/>
    <w:rsid w:val="004A3CC4"/>
    <w:rsid w:val="004A5390"/>
    <w:rsid w:val="004B07F5"/>
    <w:rsid w:val="004B20A5"/>
    <w:rsid w:val="004B7F8A"/>
    <w:rsid w:val="004C2619"/>
    <w:rsid w:val="004C4664"/>
    <w:rsid w:val="004D3A33"/>
    <w:rsid w:val="004D5ADA"/>
    <w:rsid w:val="004E523E"/>
    <w:rsid w:val="004F5896"/>
    <w:rsid w:val="004F6FDA"/>
    <w:rsid w:val="0050133A"/>
    <w:rsid w:val="00503923"/>
    <w:rsid w:val="00507886"/>
    <w:rsid w:val="00512B81"/>
    <w:rsid w:val="00514622"/>
    <w:rsid w:val="00516879"/>
    <w:rsid w:val="00520DC4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113C"/>
    <w:rsid w:val="00553CE6"/>
    <w:rsid w:val="00554C16"/>
    <w:rsid w:val="00554EB4"/>
    <w:rsid w:val="00557F3E"/>
    <w:rsid w:val="00564FD9"/>
    <w:rsid w:val="00570F87"/>
    <w:rsid w:val="00571895"/>
    <w:rsid w:val="0058052D"/>
    <w:rsid w:val="005807DC"/>
    <w:rsid w:val="00585127"/>
    <w:rsid w:val="00585807"/>
    <w:rsid w:val="00587883"/>
    <w:rsid w:val="0059190A"/>
    <w:rsid w:val="00593C05"/>
    <w:rsid w:val="005B0941"/>
    <w:rsid w:val="005B2CF5"/>
    <w:rsid w:val="005B444D"/>
    <w:rsid w:val="005B4D20"/>
    <w:rsid w:val="005C244E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C3F"/>
    <w:rsid w:val="005F3DB7"/>
    <w:rsid w:val="005F4D4D"/>
    <w:rsid w:val="005F5420"/>
    <w:rsid w:val="00602CD3"/>
    <w:rsid w:val="006074DA"/>
    <w:rsid w:val="0061102C"/>
    <w:rsid w:val="0061306B"/>
    <w:rsid w:val="006149AB"/>
    <w:rsid w:val="00616A0F"/>
    <w:rsid w:val="006176AA"/>
    <w:rsid w:val="00617D31"/>
    <w:rsid w:val="00620F6E"/>
    <w:rsid w:val="00623215"/>
    <w:rsid w:val="00625BDE"/>
    <w:rsid w:val="0063017E"/>
    <w:rsid w:val="00631C28"/>
    <w:rsid w:val="00636105"/>
    <w:rsid w:val="00642586"/>
    <w:rsid w:val="00642754"/>
    <w:rsid w:val="00652F55"/>
    <w:rsid w:val="00654ED6"/>
    <w:rsid w:val="00655AB6"/>
    <w:rsid w:val="00655FA9"/>
    <w:rsid w:val="00665404"/>
    <w:rsid w:val="006656BA"/>
    <w:rsid w:val="00667C85"/>
    <w:rsid w:val="00667FA0"/>
    <w:rsid w:val="0067186B"/>
    <w:rsid w:val="00676456"/>
    <w:rsid w:val="00680EFB"/>
    <w:rsid w:val="006831A8"/>
    <w:rsid w:val="006854AC"/>
    <w:rsid w:val="00685FC9"/>
    <w:rsid w:val="006A075C"/>
    <w:rsid w:val="006A1541"/>
    <w:rsid w:val="006A4538"/>
    <w:rsid w:val="006B6CAB"/>
    <w:rsid w:val="006C0678"/>
    <w:rsid w:val="006C19D3"/>
    <w:rsid w:val="006C32EC"/>
    <w:rsid w:val="006C3643"/>
    <w:rsid w:val="006C5656"/>
    <w:rsid w:val="006D0F46"/>
    <w:rsid w:val="006D37ED"/>
    <w:rsid w:val="006D7408"/>
    <w:rsid w:val="006E1087"/>
    <w:rsid w:val="006E15C0"/>
    <w:rsid w:val="006E2E2E"/>
    <w:rsid w:val="006E4EA2"/>
    <w:rsid w:val="00700CA6"/>
    <w:rsid w:val="00705561"/>
    <w:rsid w:val="00706ACD"/>
    <w:rsid w:val="007078E0"/>
    <w:rsid w:val="00707F73"/>
    <w:rsid w:val="00711853"/>
    <w:rsid w:val="00712AFF"/>
    <w:rsid w:val="00715F9D"/>
    <w:rsid w:val="00717984"/>
    <w:rsid w:val="007213D9"/>
    <w:rsid w:val="00721FF5"/>
    <w:rsid w:val="0072268E"/>
    <w:rsid w:val="00725139"/>
    <w:rsid w:val="007372FD"/>
    <w:rsid w:val="007375B5"/>
    <w:rsid w:val="007419C0"/>
    <w:rsid w:val="007427C1"/>
    <w:rsid w:val="00744197"/>
    <w:rsid w:val="00744CC8"/>
    <w:rsid w:val="007451CD"/>
    <w:rsid w:val="007453EB"/>
    <w:rsid w:val="00747520"/>
    <w:rsid w:val="0075074F"/>
    <w:rsid w:val="0075196D"/>
    <w:rsid w:val="00763D35"/>
    <w:rsid w:val="00770DE3"/>
    <w:rsid w:val="0077161B"/>
    <w:rsid w:val="007719AA"/>
    <w:rsid w:val="00773AAA"/>
    <w:rsid w:val="00775C8C"/>
    <w:rsid w:val="00781BD0"/>
    <w:rsid w:val="00792AB2"/>
    <w:rsid w:val="007962CA"/>
    <w:rsid w:val="00796640"/>
    <w:rsid w:val="007A2B52"/>
    <w:rsid w:val="007A2E25"/>
    <w:rsid w:val="007A36E8"/>
    <w:rsid w:val="007A513F"/>
    <w:rsid w:val="007A5AA6"/>
    <w:rsid w:val="007B2959"/>
    <w:rsid w:val="007B5222"/>
    <w:rsid w:val="007B6993"/>
    <w:rsid w:val="007B7D81"/>
    <w:rsid w:val="007C0A9D"/>
    <w:rsid w:val="007C3170"/>
    <w:rsid w:val="007C4BA4"/>
    <w:rsid w:val="007C5D7D"/>
    <w:rsid w:val="007C6139"/>
    <w:rsid w:val="007C68DC"/>
    <w:rsid w:val="007C77C5"/>
    <w:rsid w:val="007D0D8E"/>
    <w:rsid w:val="007D262A"/>
    <w:rsid w:val="007D2B8C"/>
    <w:rsid w:val="007D3B9B"/>
    <w:rsid w:val="007D69A1"/>
    <w:rsid w:val="007E108E"/>
    <w:rsid w:val="007E2BA6"/>
    <w:rsid w:val="007E348E"/>
    <w:rsid w:val="007E44C1"/>
    <w:rsid w:val="007F1B8C"/>
    <w:rsid w:val="007F356B"/>
    <w:rsid w:val="007F652C"/>
    <w:rsid w:val="007F6B25"/>
    <w:rsid w:val="00805ED5"/>
    <w:rsid w:val="00805F0B"/>
    <w:rsid w:val="00806525"/>
    <w:rsid w:val="00811D31"/>
    <w:rsid w:val="008129CA"/>
    <w:rsid w:val="008156CB"/>
    <w:rsid w:val="00816558"/>
    <w:rsid w:val="00822F2B"/>
    <w:rsid w:val="008251E6"/>
    <w:rsid w:val="00826978"/>
    <w:rsid w:val="00831BEC"/>
    <w:rsid w:val="008428AA"/>
    <w:rsid w:val="00845323"/>
    <w:rsid w:val="008455E2"/>
    <w:rsid w:val="00846E4B"/>
    <w:rsid w:val="00852C8A"/>
    <w:rsid w:val="0087108B"/>
    <w:rsid w:val="00873E1D"/>
    <w:rsid w:val="008763F6"/>
    <w:rsid w:val="0088104D"/>
    <w:rsid w:val="008833DC"/>
    <w:rsid w:val="00886B5F"/>
    <w:rsid w:val="00890811"/>
    <w:rsid w:val="0089093F"/>
    <w:rsid w:val="00895CB6"/>
    <w:rsid w:val="008965A9"/>
    <w:rsid w:val="008A5E3B"/>
    <w:rsid w:val="008A6811"/>
    <w:rsid w:val="008A7AE7"/>
    <w:rsid w:val="008B1E80"/>
    <w:rsid w:val="008B4D0B"/>
    <w:rsid w:val="008C02E6"/>
    <w:rsid w:val="008C0420"/>
    <w:rsid w:val="008C08C3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12CE"/>
    <w:rsid w:val="008F46C1"/>
    <w:rsid w:val="008F5AD1"/>
    <w:rsid w:val="00901367"/>
    <w:rsid w:val="00902722"/>
    <w:rsid w:val="00903318"/>
    <w:rsid w:val="00906691"/>
    <w:rsid w:val="009125AE"/>
    <w:rsid w:val="00916A50"/>
    <w:rsid w:val="00916DF7"/>
    <w:rsid w:val="009222F0"/>
    <w:rsid w:val="009269B5"/>
    <w:rsid w:val="00930799"/>
    <w:rsid w:val="00931DDB"/>
    <w:rsid w:val="0093449D"/>
    <w:rsid w:val="00934EEE"/>
    <w:rsid w:val="00935359"/>
    <w:rsid w:val="00937973"/>
    <w:rsid w:val="009506B0"/>
    <w:rsid w:val="00953C63"/>
    <w:rsid w:val="00955074"/>
    <w:rsid w:val="0095526F"/>
    <w:rsid w:val="00955B7C"/>
    <w:rsid w:val="0095747D"/>
    <w:rsid w:val="00961A48"/>
    <w:rsid w:val="00973993"/>
    <w:rsid w:val="00973E1A"/>
    <w:rsid w:val="00975E39"/>
    <w:rsid w:val="00981637"/>
    <w:rsid w:val="009836C5"/>
    <w:rsid w:val="00995581"/>
    <w:rsid w:val="00996023"/>
    <w:rsid w:val="0099742C"/>
    <w:rsid w:val="009A1093"/>
    <w:rsid w:val="009A2AB5"/>
    <w:rsid w:val="009A6E2E"/>
    <w:rsid w:val="009A74CB"/>
    <w:rsid w:val="009B01A7"/>
    <w:rsid w:val="009B1FF8"/>
    <w:rsid w:val="009B3043"/>
    <w:rsid w:val="009B3943"/>
    <w:rsid w:val="009C2CD9"/>
    <w:rsid w:val="009C3CB5"/>
    <w:rsid w:val="009C66BB"/>
    <w:rsid w:val="009C6AED"/>
    <w:rsid w:val="009C71CA"/>
    <w:rsid w:val="009D09AC"/>
    <w:rsid w:val="009D2DC1"/>
    <w:rsid w:val="009D5B05"/>
    <w:rsid w:val="009D7EA7"/>
    <w:rsid w:val="009E5739"/>
    <w:rsid w:val="00A017D6"/>
    <w:rsid w:val="00A024A6"/>
    <w:rsid w:val="00A03C8C"/>
    <w:rsid w:val="00A04D97"/>
    <w:rsid w:val="00A10F0C"/>
    <w:rsid w:val="00A12072"/>
    <w:rsid w:val="00A1225E"/>
    <w:rsid w:val="00A13417"/>
    <w:rsid w:val="00A13C5F"/>
    <w:rsid w:val="00A327EE"/>
    <w:rsid w:val="00A42B20"/>
    <w:rsid w:val="00A438BB"/>
    <w:rsid w:val="00A45A3D"/>
    <w:rsid w:val="00A50D9B"/>
    <w:rsid w:val="00A51145"/>
    <w:rsid w:val="00A54A8E"/>
    <w:rsid w:val="00A561FF"/>
    <w:rsid w:val="00A6055D"/>
    <w:rsid w:val="00A62F60"/>
    <w:rsid w:val="00A6438B"/>
    <w:rsid w:val="00A67C97"/>
    <w:rsid w:val="00A7044D"/>
    <w:rsid w:val="00A71EAE"/>
    <w:rsid w:val="00A748E5"/>
    <w:rsid w:val="00A764B0"/>
    <w:rsid w:val="00A866EC"/>
    <w:rsid w:val="00A90D6D"/>
    <w:rsid w:val="00A90FC8"/>
    <w:rsid w:val="00A91679"/>
    <w:rsid w:val="00A91D49"/>
    <w:rsid w:val="00A9388B"/>
    <w:rsid w:val="00A94579"/>
    <w:rsid w:val="00A97177"/>
    <w:rsid w:val="00AA0DEF"/>
    <w:rsid w:val="00AA1976"/>
    <w:rsid w:val="00AA63E5"/>
    <w:rsid w:val="00AA64B4"/>
    <w:rsid w:val="00AB060D"/>
    <w:rsid w:val="00AB1089"/>
    <w:rsid w:val="00AB26DC"/>
    <w:rsid w:val="00AB6C15"/>
    <w:rsid w:val="00AB7588"/>
    <w:rsid w:val="00AB762B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1AF9"/>
    <w:rsid w:val="00B02743"/>
    <w:rsid w:val="00B02D69"/>
    <w:rsid w:val="00B03F5B"/>
    <w:rsid w:val="00B04029"/>
    <w:rsid w:val="00B057F1"/>
    <w:rsid w:val="00B141EA"/>
    <w:rsid w:val="00B15C11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BC1"/>
    <w:rsid w:val="00B402B0"/>
    <w:rsid w:val="00B443B7"/>
    <w:rsid w:val="00B4469C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0DE7"/>
    <w:rsid w:val="00B81F72"/>
    <w:rsid w:val="00B82179"/>
    <w:rsid w:val="00B82CB7"/>
    <w:rsid w:val="00B8586F"/>
    <w:rsid w:val="00B86565"/>
    <w:rsid w:val="00B868A8"/>
    <w:rsid w:val="00B928DA"/>
    <w:rsid w:val="00B942AA"/>
    <w:rsid w:val="00B949B1"/>
    <w:rsid w:val="00B96C46"/>
    <w:rsid w:val="00B97605"/>
    <w:rsid w:val="00B97FF8"/>
    <w:rsid w:val="00BA25D1"/>
    <w:rsid w:val="00BA2F96"/>
    <w:rsid w:val="00BA477C"/>
    <w:rsid w:val="00BA63A9"/>
    <w:rsid w:val="00BB22A8"/>
    <w:rsid w:val="00BB38B3"/>
    <w:rsid w:val="00BB38C6"/>
    <w:rsid w:val="00BB493B"/>
    <w:rsid w:val="00BB6A0E"/>
    <w:rsid w:val="00BB7AED"/>
    <w:rsid w:val="00BC32BA"/>
    <w:rsid w:val="00BC3360"/>
    <w:rsid w:val="00BC370E"/>
    <w:rsid w:val="00BC558C"/>
    <w:rsid w:val="00BC6000"/>
    <w:rsid w:val="00BD0698"/>
    <w:rsid w:val="00BD57A4"/>
    <w:rsid w:val="00BE0CDC"/>
    <w:rsid w:val="00BE6056"/>
    <w:rsid w:val="00BE6763"/>
    <w:rsid w:val="00BF1485"/>
    <w:rsid w:val="00BF179F"/>
    <w:rsid w:val="00BF20A3"/>
    <w:rsid w:val="00BF21D5"/>
    <w:rsid w:val="00BF237B"/>
    <w:rsid w:val="00BF39E0"/>
    <w:rsid w:val="00BF4042"/>
    <w:rsid w:val="00BF523C"/>
    <w:rsid w:val="00C01700"/>
    <w:rsid w:val="00C02560"/>
    <w:rsid w:val="00C02680"/>
    <w:rsid w:val="00C061D1"/>
    <w:rsid w:val="00C067D7"/>
    <w:rsid w:val="00C117A9"/>
    <w:rsid w:val="00C12BFD"/>
    <w:rsid w:val="00C1399B"/>
    <w:rsid w:val="00C16D2E"/>
    <w:rsid w:val="00C2228B"/>
    <w:rsid w:val="00C23AB9"/>
    <w:rsid w:val="00C308BC"/>
    <w:rsid w:val="00C31726"/>
    <w:rsid w:val="00C36F41"/>
    <w:rsid w:val="00C40DC8"/>
    <w:rsid w:val="00C421F4"/>
    <w:rsid w:val="00C50DEF"/>
    <w:rsid w:val="00C51A5B"/>
    <w:rsid w:val="00C603E2"/>
    <w:rsid w:val="00C60B95"/>
    <w:rsid w:val="00C626D8"/>
    <w:rsid w:val="00C62C54"/>
    <w:rsid w:val="00C652CB"/>
    <w:rsid w:val="00C661BE"/>
    <w:rsid w:val="00C71DBF"/>
    <w:rsid w:val="00C7342B"/>
    <w:rsid w:val="00C740B1"/>
    <w:rsid w:val="00C835AD"/>
    <w:rsid w:val="00C9021F"/>
    <w:rsid w:val="00C90657"/>
    <w:rsid w:val="00C93DA8"/>
    <w:rsid w:val="00C94D4A"/>
    <w:rsid w:val="00C977C1"/>
    <w:rsid w:val="00CA1DDF"/>
    <w:rsid w:val="00CB6027"/>
    <w:rsid w:val="00CC377E"/>
    <w:rsid w:val="00CC69DA"/>
    <w:rsid w:val="00CD3036"/>
    <w:rsid w:val="00CD409A"/>
    <w:rsid w:val="00CD74BC"/>
    <w:rsid w:val="00CD7843"/>
    <w:rsid w:val="00CE0D36"/>
    <w:rsid w:val="00CE2D49"/>
    <w:rsid w:val="00CE2FA1"/>
    <w:rsid w:val="00D068E5"/>
    <w:rsid w:val="00D173F7"/>
    <w:rsid w:val="00D17732"/>
    <w:rsid w:val="00D206BE"/>
    <w:rsid w:val="00D2150F"/>
    <w:rsid w:val="00D24A70"/>
    <w:rsid w:val="00D24E00"/>
    <w:rsid w:val="00D2676A"/>
    <w:rsid w:val="00D27665"/>
    <w:rsid w:val="00D31513"/>
    <w:rsid w:val="00D338CD"/>
    <w:rsid w:val="00D341FB"/>
    <w:rsid w:val="00D500BB"/>
    <w:rsid w:val="00D5176B"/>
    <w:rsid w:val="00D54119"/>
    <w:rsid w:val="00D5445F"/>
    <w:rsid w:val="00D55CF3"/>
    <w:rsid w:val="00D56A6F"/>
    <w:rsid w:val="00D56DBD"/>
    <w:rsid w:val="00D57294"/>
    <w:rsid w:val="00D63010"/>
    <w:rsid w:val="00D63530"/>
    <w:rsid w:val="00D64B5E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961AC"/>
    <w:rsid w:val="00DA15D1"/>
    <w:rsid w:val="00DA5A56"/>
    <w:rsid w:val="00DB1CBC"/>
    <w:rsid w:val="00DB3297"/>
    <w:rsid w:val="00DB4932"/>
    <w:rsid w:val="00DB4A14"/>
    <w:rsid w:val="00DB7D8F"/>
    <w:rsid w:val="00DC14AB"/>
    <w:rsid w:val="00DC4A19"/>
    <w:rsid w:val="00DC52C6"/>
    <w:rsid w:val="00DD20EB"/>
    <w:rsid w:val="00DD485B"/>
    <w:rsid w:val="00DD615B"/>
    <w:rsid w:val="00DD6583"/>
    <w:rsid w:val="00DF0BB7"/>
    <w:rsid w:val="00DF6F2B"/>
    <w:rsid w:val="00DF768D"/>
    <w:rsid w:val="00E00CC0"/>
    <w:rsid w:val="00E02197"/>
    <w:rsid w:val="00E02D4C"/>
    <w:rsid w:val="00E04C95"/>
    <w:rsid w:val="00E132E9"/>
    <w:rsid w:val="00E15659"/>
    <w:rsid w:val="00E16BF6"/>
    <w:rsid w:val="00E268E9"/>
    <w:rsid w:val="00E27B6C"/>
    <w:rsid w:val="00E3130E"/>
    <w:rsid w:val="00E4214C"/>
    <w:rsid w:val="00E43598"/>
    <w:rsid w:val="00E43B78"/>
    <w:rsid w:val="00E4488F"/>
    <w:rsid w:val="00E5053C"/>
    <w:rsid w:val="00E509A5"/>
    <w:rsid w:val="00E51354"/>
    <w:rsid w:val="00E52D37"/>
    <w:rsid w:val="00E54E5E"/>
    <w:rsid w:val="00E557C1"/>
    <w:rsid w:val="00E559BC"/>
    <w:rsid w:val="00E56ADE"/>
    <w:rsid w:val="00E56E79"/>
    <w:rsid w:val="00E60542"/>
    <w:rsid w:val="00E60E5F"/>
    <w:rsid w:val="00E62B84"/>
    <w:rsid w:val="00E65115"/>
    <w:rsid w:val="00E725A1"/>
    <w:rsid w:val="00E7484D"/>
    <w:rsid w:val="00E76744"/>
    <w:rsid w:val="00E82FB1"/>
    <w:rsid w:val="00E87AAF"/>
    <w:rsid w:val="00E914B6"/>
    <w:rsid w:val="00E91B39"/>
    <w:rsid w:val="00E95DDD"/>
    <w:rsid w:val="00EA1D52"/>
    <w:rsid w:val="00EA3600"/>
    <w:rsid w:val="00EA5B8C"/>
    <w:rsid w:val="00EA6987"/>
    <w:rsid w:val="00EA74CC"/>
    <w:rsid w:val="00EB1357"/>
    <w:rsid w:val="00EB27B1"/>
    <w:rsid w:val="00EB3642"/>
    <w:rsid w:val="00EB4DC9"/>
    <w:rsid w:val="00EC129D"/>
    <w:rsid w:val="00EC7CDC"/>
    <w:rsid w:val="00ED1D72"/>
    <w:rsid w:val="00ED5E43"/>
    <w:rsid w:val="00ED7082"/>
    <w:rsid w:val="00ED78D7"/>
    <w:rsid w:val="00EE167B"/>
    <w:rsid w:val="00EE1823"/>
    <w:rsid w:val="00EE4676"/>
    <w:rsid w:val="00EF3950"/>
    <w:rsid w:val="00EF43AC"/>
    <w:rsid w:val="00EF60DB"/>
    <w:rsid w:val="00F0073D"/>
    <w:rsid w:val="00F033EC"/>
    <w:rsid w:val="00F04886"/>
    <w:rsid w:val="00F04DEC"/>
    <w:rsid w:val="00F05A6A"/>
    <w:rsid w:val="00F064E3"/>
    <w:rsid w:val="00F07118"/>
    <w:rsid w:val="00F16CD6"/>
    <w:rsid w:val="00F25456"/>
    <w:rsid w:val="00F26218"/>
    <w:rsid w:val="00F26F66"/>
    <w:rsid w:val="00F3144C"/>
    <w:rsid w:val="00F331B4"/>
    <w:rsid w:val="00F34420"/>
    <w:rsid w:val="00F34483"/>
    <w:rsid w:val="00F349FA"/>
    <w:rsid w:val="00F4407B"/>
    <w:rsid w:val="00F449B7"/>
    <w:rsid w:val="00F460B8"/>
    <w:rsid w:val="00F479BE"/>
    <w:rsid w:val="00F5074C"/>
    <w:rsid w:val="00F52369"/>
    <w:rsid w:val="00F54175"/>
    <w:rsid w:val="00F54836"/>
    <w:rsid w:val="00F57001"/>
    <w:rsid w:val="00F578E8"/>
    <w:rsid w:val="00F57900"/>
    <w:rsid w:val="00F57D1E"/>
    <w:rsid w:val="00F60E38"/>
    <w:rsid w:val="00F65F9C"/>
    <w:rsid w:val="00F668A4"/>
    <w:rsid w:val="00F74295"/>
    <w:rsid w:val="00F80E8A"/>
    <w:rsid w:val="00F910CD"/>
    <w:rsid w:val="00F928DC"/>
    <w:rsid w:val="00F96B89"/>
    <w:rsid w:val="00FA2346"/>
    <w:rsid w:val="00FA5326"/>
    <w:rsid w:val="00FB13F7"/>
    <w:rsid w:val="00FB277E"/>
    <w:rsid w:val="00FB5963"/>
    <w:rsid w:val="00FB6155"/>
    <w:rsid w:val="00FC3699"/>
    <w:rsid w:val="00FD049B"/>
    <w:rsid w:val="00FD2972"/>
    <w:rsid w:val="00FD3BC4"/>
    <w:rsid w:val="00FD6C9C"/>
    <w:rsid w:val="00FE6B09"/>
    <w:rsid w:val="00FF01D6"/>
    <w:rsid w:val="00FF3009"/>
    <w:rsid w:val="00FF6464"/>
    <w:rsid w:val="03CF610F"/>
    <w:rsid w:val="04B21E8E"/>
    <w:rsid w:val="055F1B46"/>
    <w:rsid w:val="06533545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1FD3789B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EE6CF0"/>
    <w:rsid w:val="3DAC00D1"/>
    <w:rsid w:val="3EFA04A2"/>
    <w:rsid w:val="3F0D6C18"/>
    <w:rsid w:val="45083B8C"/>
    <w:rsid w:val="4603463C"/>
    <w:rsid w:val="468C3169"/>
    <w:rsid w:val="494B7BFF"/>
    <w:rsid w:val="4A392FB7"/>
    <w:rsid w:val="4B9F407E"/>
    <w:rsid w:val="4E87411E"/>
    <w:rsid w:val="4E9F4AB7"/>
    <w:rsid w:val="52C442F7"/>
    <w:rsid w:val="53F32DF7"/>
    <w:rsid w:val="564055B9"/>
    <w:rsid w:val="56410057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69767EC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177C9EB"/>
  <w15:docId w15:val="{B799C588-8351-40EB-87B7-75008E6F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</Pages>
  <Words>1202</Words>
  <Characters>1637</Characters>
  <Application>Microsoft Office Word</Application>
  <DocSecurity>0</DocSecurity>
  <Lines>71</Lines>
  <Paragraphs>54</Paragraphs>
  <ScaleCrop>false</ScaleCrop>
  <Company>2ndSpAcE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8</cp:revision>
  <cp:lastPrinted>2005-06-10T06:33:00Z</cp:lastPrinted>
  <dcterms:created xsi:type="dcterms:W3CDTF">2025-08-26T03:24:00Z</dcterms:created>
  <dcterms:modified xsi:type="dcterms:W3CDTF">2026-09-22T08:39:00Z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94F45454F293413BA7515D666B332169_13</vt:lpwstr>
  </property>
</Properties>
</file>