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603" w:rsidRDefault="00B65603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:rsidR="00B65603" w:rsidRDefault="006F08B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:rsidR="00B65603" w:rsidRDefault="00B65603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:rsidR="00B65603" w:rsidRDefault="00B65603">
      <w:pPr>
        <w:rPr>
          <w:b/>
          <w:color w:val="000000"/>
          <w:szCs w:val="21"/>
        </w:rPr>
      </w:pPr>
    </w:p>
    <w:p w:rsidR="00B65603" w:rsidRDefault="001A3269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266825" cy="1950720"/>
            <wp:effectExtent l="0" t="0" r="9525" b="0"/>
            <wp:wrapSquare wrapText="bothSides"/>
            <wp:docPr id="2" name="图片 2" descr="https://m.media-amazon.com/images/I/81egen5q4Y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.media-amazon.com/images/I/81egen5q4YL._SL1500_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08BF">
        <w:rPr>
          <w:b/>
          <w:color w:val="000000"/>
          <w:szCs w:val="21"/>
        </w:rPr>
        <w:t>中文书名：</w:t>
      </w:r>
      <w:r w:rsidR="006F08BF">
        <w:rPr>
          <w:rFonts w:hint="eastAsia"/>
          <w:b/>
          <w:color w:val="000000"/>
          <w:szCs w:val="21"/>
        </w:rPr>
        <w:t>《</w:t>
      </w:r>
      <w:r w:rsidR="006F08BF">
        <w:rPr>
          <w:rFonts w:ascii="Segoe UI" w:hAnsi="Segoe UI" w:cs="Segoe UI"/>
          <w:b/>
          <w:bCs/>
          <w:color w:val="000000" w:themeColor="text1"/>
          <w:szCs w:val="21"/>
          <w:shd w:val="clear" w:color="auto" w:fill="FFFFFF"/>
        </w:rPr>
        <w:t>君食何求</w:t>
      </w:r>
      <w:r w:rsidR="006F08BF">
        <w:rPr>
          <w:rFonts w:hint="eastAsia"/>
          <w:b/>
          <w:color w:val="000000"/>
          <w:szCs w:val="21"/>
        </w:rPr>
        <w:t>》</w:t>
      </w:r>
    </w:p>
    <w:p w:rsidR="00B65603" w:rsidRDefault="006F08BF">
      <w:pPr>
        <w:widowControl/>
        <w:jc w:val="left"/>
        <w:rPr>
          <w:b/>
          <w:szCs w:val="21"/>
        </w:rPr>
      </w:pPr>
      <w:r>
        <w:rPr>
          <w:b/>
          <w:szCs w:val="21"/>
        </w:rPr>
        <w:t>英文书名：</w:t>
      </w:r>
      <w:r>
        <w:rPr>
          <w:b/>
          <w:color w:val="000000"/>
          <w:szCs w:val="21"/>
        </w:rPr>
        <w:t>MAY WE FEED THE KING</w:t>
      </w:r>
    </w:p>
    <w:p w:rsidR="00B65603" w:rsidRDefault="006F08BF">
      <w:pPr>
        <w:widowControl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b/>
          <w:color w:val="000000"/>
          <w:szCs w:val="21"/>
        </w:rPr>
        <w:t>Rebecca Perry</w:t>
      </w:r>
    </w:p>
    <w:p w:rsidR="00B65603" w:rsidRDefault="006F08BF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proofErr w:type="spellStart"/>
      <w:r>
        <w:rPr>
          <w:rFonts w:hint="eastAsia"/>
          <w:b/>
          <w:color w:val="000000"/>
          <w:szCs w:val="21"/>
        </w:rPr>
        <w:t>Granta</w:t>
      </w:r>
      <w:proofErr w:type="spellEnd"/>
    </w:p>
    <w:p w:rsidR="00B65603" w:rsidRDefault="006F08BF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rFonts w:hint="eastAsia"/>
          <w:b/>
          <w:color w:val="000000"/>
          <w:szCs w:val="21"/>
        </w:rPr>
        <w:t>PFD/</w:t>
      </w:r>
      <w:r>
        <w:rPr>
          <w:b/>
          <w:color w:val="000000"/>
          <w:szCs w:val="21"/>
        </w:rPr>
        <w:t>ANA/Jessica</w:t>
      </w:r>
    </w:p>
    <w:p w:rsidR="00B65603" w:rsidRDefault="006F08BF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 w:rsidR="001A3269" w:rsidRPr="001A3269">
        <w:rPr>
          <w:b/>
          <w:color w:val="000000"/>
          <w:szCs w:val="21"/>
        </w:rPr>
        <w:t>272</w:t>
      </w:r>
      <w:r w:rsidR="001E25FE">
        <w:rPr>
          <w:b/>
          <w:color w:val="000000"/>
          <w:szCs w:val="21"/>
        </w:rPr>
        <w:t>页</w:t>
      </w:r>
    </w:p>
    <w:p w:rsidR="00B65603" w:rsidRDefault="006F08BF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 w:rsidR="001E25FE">
        <w:rPr>
          <w:rFonts w:hint="eastAsia"/>
          <w:b/>
          <w:color w:val="000000"/>
          <w:szCs w:val="21"/>
        </w:rPr>
        <w:t>2</w:t>
      </w:r>
      <w:r w:rsidR="001E25FE">
        <w:rPr>
          <w:b/>
          <w:color w:val="000000"/>
          <w:szCs w:val="21"/>
        </w:rPr>
        <w:t>026</w:t>
      </w:r>
      <w:r w:rsidR="001E25FE">
        <w:rPr>
          <w:b/>
          <w:color w:val="000000"/>
          <w:szCs w:val="21"/>
        </w:rPr>
        <w:t>年</w:t>
      </w:r>
      <w:r w:rsidR="001E25FE">
        <w:rPr>
          <w:rFonts w:hint="eastAsia"/>
          <w:b/>
          <w:color w:val="000000"/>
          <w:szCs w:val="21"/>
        </w:rPr>
        <w:t>1</w:t>
      </w:r>
      <w:r w:rsidR="001E25FE">
        <w:rPr>
          <w:b/>
          <w:color w:val="000000"/>
          <w:szCs w:val="21"/>
        </w:rPr>
        <w:t>月</w:t>
      </w:r>
    </w:p>
    <w:p w:rsidR="00B65603" w:rsidRDefault="006F08BF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:rsidR="00B65603" w:rsidRDefault="006F08BF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</w:t>
      </w:r>
      <w:r w:rsidR="001E25FE">
        <w:rPr>
          <w:b/>
          <w:color w:val="000000"/>
          <w:szCs w:val="21"/>
        </w:rPr>
        <w:t>电子稿</w:t>
      </w:r>
    </w:p>
    <w:p w:rsidR="00B65603" w:rsidRPr="001E25FE" w:rsidRDefault="006F08BF" w:rsidP="001E25FE">
      <w:pPr>
        <w:widowControl/>
        <w:jc w:val="left"/>
        <w:rPr>
          <w:sz w:val="10"/>
          <w:szCs w:val="10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 w:rsidR="00303FEC">
        <w:rPr>
          <w:rFonts w:hint="eastAsia"/>
          <w:b/>
          <w:color w:val="000000"/>
          <w:szCs w:val="21"/>
        </w:rPr>
        <w:t>文学小说</w:t>
      </w:r>
    </w:p>
    <w:p w:rsidR="001A3269" w:rsidRDefault="001A3269" w:rsidP="001A3269">
      <w:pPr>
        <w:rPr>
          <w:rFonts w:hint="eastAsia"/>
          <w:b/>
          <w:color w:val="FF0000"/>
          <w:szCs w:val="21"/>
        </w:rPr>
      </w:pPr>
      <w:r>
        <w:rPr>
          <w:b/>
          <w:color w:val="FF0000"/>
          <w:szCs w:val="21"/>
        </w:rPr>
        <w:t>版权已授</w:t>
      </w:r>
      <w:proofErr w:type="gramStart"/>
      <w:r w:rsidR="006149B9">
        <w:rPr>
          <w:rFonts w:hint="eastAsia"/>
          <w:b/>
          <w:color w:val="FF0000"/>
          <w:szCs w:val="21"/>
        </w:rPr>
        <w:t>1</w:t>
      </w:r>
      <w:r w:rsidR="006149B9">
        <w:rPr>
          <w:b/>
          <w:color w:val="FF0000"/>
          <w:szCs w:val="21"/>
        </w:rPr>
        <w:t>2</w:t>
      </w:r>
      <w:r w:rsidR="006149B9">
        <w:rPr>
          <w:b/>
          <w:color w:val="FF0000"/>
          <w:szCs w:val="21"/>
        </w:rPr>
        <w:t>个语</w:t>
      </w:r>
      <w:proofErr w:type="gramEnd"/>
      <w:r w:rsidR="006149B9">
        <w:rPr>
          <w:b/>
          <w:color w:val="FF0000"/>
          <w:szCs w:val="21"/>
        </w:rPr>
        <w:t>区</w:t>
      </w:r>
      <w:r>
        <w:rPr>
          <w:b/>
          <w:color w:val="FF0000"/>
          <w:szCs w:val="21"/>
        </w:rPr>
        <w:t>：英国及英联邦地区、美国、阿拉伯、克罗地亚、德国、希腊、意大利、荷兰、葡萄牙</w:t>
      </w:r>
      <w:r w:rsidR="006149B9">
        <w:rPr>
          <w:rFonts w:hint="eastAsia"/>
          <w:b/>
          <w:color w:val="FF0000"/>
          <w:szCs w:val="21"/>
        </w:rPr>
        <w:t>、</w:t>
      </w:r>
      <w:r>
        <w:rPr>
          <w:b/>
          <w:color w:val="FF0000"/>
          <w:szCs w:val="21"/>
        </w:rPr>
        <w:t>西班牙</w:t>
      </w:r>
      <w:r w:rsidR="006149B9">
        <w:rPr>
          <w:b/>
          <w:color w:val="FF0000"/>
          <w:szCs w:val="21"/>
        </w:rPr>
        <w:t>、土耳其（</w:t>
      </w:r>
      <w:r w:rsidR="006149B9">
        <w:rPr>
          <w:rFonts w:hint="eastAsia"/>
          <w:b/>
          <w:color w:val="FF0000"/>
          <w:szCs w:val="21"/>
        </w:rPr>
        <w:t>1</w:t>
      </w:r>
      <w:r w:rsidR="006149B9">
        <w:rPr>
          <w:b/>
          <w:color w:val="FF0000"/>
          <w:szCs w:val="21"/>
        </w:rPr>
        <w:t>1</w:t>
      </w:r>
      <w:r w:rsidR="006149B9">
        <w:rPr>
          <w:b/>
          <w:color w:val="FF0000"/>
          <w:szCs w:val="21"/>
        </w:rPr>
        <w:t>方竞价）、巴西</w:t>
      </w:r>
    </w:p>
    <w:p w:rsidR="001A3269" w:rsidRDefault="001A3269" w:rsidP="001A3269">
      <w:pPr>
        <w:rPr>
          <w:b/>
          <w:color w:val="FF0000"/>
          <w:szCs w:val="21"/>
        </w:rPr>
      </w:pPr>
    </w:p>
    <w:p w:rsidR="001A3269" w:rsidRDefault="001A3269" w:rsidP="001A3269">
      <w:pPr>
        <w:rPr>
          <w:b/>
          <w:color w:val="FF0000"/>
          <w:szCs w:val="21"/>
        </w:rPr>
      </w:pPr>
      <w:r w:rsidRPr="001A3269">
        <w:rPr>
          <w:rFonts w:hint="eastAsia"/>
          <w:b/>
          <w:color w:val="FF0000"/>
          <w:szCs w:val="21"/>
        </w:rPr>
        <w:t>入围</w:t>
      </w:r>
      <w:r>
        <w:rPr>
          <w:rFonts w:hint="eastAsia"/>
          <w:b/>
          <w:color w:val="FF0000"/>
          <w:szCs w:val="21"/>
        </w:rPr>
        <w:t>2026</w:t>
      </w:r>
      <w:r w:rsidRPr="001A3269">
        <w:rPr>
          <w:rFonts w:hint="eastAsia"/>
          <w:b/>
          <w:color w:val="FF0000"/>
          <w:szCs w:val="21"/>
        </w:rPr>
        <w:t>年布</w:t>
      </w:r>
      <w:proofErr w:type="gramStart"/>
      <w:r w:rsidRPr="001A3269">
        <w:rPr>
          <w:rFonts w:hint="eastAsia"/>
          <w:b/>
          <w:color w:val="FF0000"/>
          <w:szCs w:val="21"/>
        </w:rPr>
        <w:t>克奖长</w:t>
      </w:r>
      <w:proofErr w:type="gramEnd"/>
      <w:r w:rsidRPr="001A3269">
        <w:rPr>
          <w:rFonts w:hint="eastAsia"/>
          <w:b/>
          <w:color w:val="FF0000"/>
          <w:szCs w:val="21"/>
        </w:rPr>
        <w:t>名单</w:t>
      </w:r>
    </w:p>
    <w:p w:rsidR="001A3269" w:rsidRPr="001A3269" w:rsidRDefault="001A3269" w:rsidP="001A3269">
      <w:pPr>
        <w:rPr>
          <w:b/>
          <w:color w:val="FF0000"/>
          <w:szCs w:val="21"/>
        </w:rPr>
      </w:pPr>
      <w:r w:rsidRPr="001A3269">
        <w:rPr>
          <w:b/>
          <w:color w:val="FF0000"/>
          <w:szCs w:val="21"/>
        </w:rPr>
        <w:t>Winner of the Waterstones Debut Fiction Prize 20</w:t>
      </w:r>
      <w:bookmarkStart w:id="0" w:name="_GoBack"/>
      <w:bookmarkEnd w:id="0"/>
      <w:r w:rsidRPr="001A3269">
        <w:rPr>
          <w:b/>
          <w:color w:val="FF0000"/>
          <w:szCs w:val="21"/>
        </w:rPr>
        <w:t>26</w:t>
      </w:r>
    </w:p>
    <w:p w:rsidR="001A3269" w:rsidRDefault="001A3269" w:rsidP="001A3269">
      <w:pPr>
        <w:rPr>
          <w:b/>
          <w:color w:val="FF0000"/>
          <w:szCs w:val="21"/>
        </w:rPr>
      </w:pPr>
      <w:r w:rsidRPr="001A3269">
        <w:rPr>
          <w:b/>
          <w:color w:val="FF0000"/>
          <w:szCs w:val="21"/>
        </w:rPr>
        <w:t>An Observer Best Debut Novelist 2026</w:t>
      </w:r>
    </w:p>
    <w:p w:rsidR="001A3269" w:rsidRDefault="001A3269" w:rsidP="001E25FE">
      <w:pPr>
        <w:rPr>
          <w:b/>
          <w:color w:val="FF0000"/>
          <w:szCs w:val="21"/>
        </w:rPr>
      </w:pPr>
    </w:p>
    <w:p w:rsidR="001E25FE" w:rsidRPr="001E25FE" w:rsidRDefault="001E25FE" w:rsidP="001E25FE">
      <w:pPr>
        <w:rPr>
          <w:b/>
          <w:color w:val="FF0000"/>
          <w:szCs w:val="21"/>
        </w:rPr>
      </w:pPr>
      <w:r w:rsidRPr="001E25FE">
        <w:rPr>
          <w:b/>
          <w:color w:val="FF0000"/>
          <w:szCs w:val="21"/>
        </w:rPr>
        <w:t>Best Sellers Rank:</w:t>
      </w:r>
    </w:p>
    <w:p w:rsidR="001A3269" w:rsidRPr="001A3269" w:rsidRDefault="001A3269" w:rsidP="001A3269">
      <w:pPr>
        <w:rPr>
          <w:b/>
          <w:color w:val="FF0000"/>
          <w:szCs w:val="21"/>
        </w:rPr>
      </w:pPr>
      <w:r w:rsidRPr="001A3269">
        <w:rPr>
          <w:b/>
          <w:color w:val="FF0000"/>
          <w:szCs w:val="21"/>
        </w:rPr>
        <w:t>5 in Medieval Historical Fiction</w:t>
      </w:r>
    </w:p>
    <w:p w:rsidR="001A3269" w:rsidRPr="001A3269" w:rsidRDefault="001A3269" w:rsidP="001A3269">
      <w:pPr>
        <w:rPr>
          <w:b/>
          <w:color w:val="FF0000"/>
          <w:szCs w:val="21"/>
        </w:rPr>
      </w:pPr>
      <w:r w:rsidRPr="001A3269">
        <w:rPr>
          <w:b/>
          <w:color w:val="FF0000"/>
          <w:szCs w:val="21"/>
        </w:rPr>
        <w:t>7 in Science Fiction Alternate History</w:t>
      </w:r>
    </w:p>
    <w:p w:rsidR="00B65603" w:rsidRDefault="001A3269" w:rsidP="001A3269">
      <w:pPr>
        <w:rPr>
          <w:b/>
          <w:bCs/>
          <w:color w:val="000000"/>
          <w:szCs w:val="21"/>
        </w:rPr>
      </w:pPr>
      <w:r w:rsidRPr="001A3269">
        <w:rPr>
          <w:b/>
          <w:color w:val="FF0000"/>
          <w:szCs w:val="21"/>
        </w:rPr>
        <w:t>155 in Literary Fiction (Books)</w:t>
      </w:r>
    </w:p>
    <w:p w:rsidR="001E25FE" w:rsidRDefault="001E25FE">
      <w:pPr>
        <w:rPr>
          <w:b/>
          <w:bCs/>
          <w:color w:val="000000"/>
          <w:szCs w:val="21"/>
        </w:rPr>
      </w:pPr>
    </w:p>
    <w:p w:rsidR="001A3269" w:rsidRDefault="001A3269">
      <w:pPr>
        <w:rPr>
          <w:b/>
          <w:bCs/>
          <w:color w:val="000000"/>
          <w:szCs w:val="21"/>
        </w:rPr>
      </w:pPr>
    </w:p>
    <w:p w:rsidR="00B65603" w:rsidRDefault="006F08BF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:rsidR="00B65603" w:rsidRDefault="00B65603">
      <w:pPr>
        <w:rPr>
          <w:b/>
          <w:bCs/>
          <w:color w:val="000000"/>
          <w:szCs w:val="21"/>
        </w:rPr>
      </w:pPr>
    </w:p>
    <w:p w:rsidR="00B65603" w:rsidRDefault="006F08BF" w:rsidP="00303FEC">
      <w:pPr>
        <w:widowControl/>
        <w:shd w:val="clear" w:color="auto" w:fill="FFFFFF"/>
        <w:ind w:firstLineChars="200" w:firstLine="422"/>
        <w:rPr>
          <w:rFonts w:ascii="Segoe UI" w:hAnsi="Segoe UI" w:cs="Segoe UI"/>
          <w:b/>
          <w:bCs/>
          <w:color w:val="000000" w:themeColor="text1"/>
          <w:szCs w:val="21"/>
          <w:shd w:val="clear" w:color="auto" w:fill="FFFFFF"/>
        </w:rPr>
      </w:pPr>
      <w:r>
        <w:rPr>
          <w:rFonts w:ascii="Segoe UI" w:hAnsi="Segoe UI" w:cs="Segoe UI" w:hint="eastAsia"/>
          <w:b/>
          <w:bCs/>
          <w:color w:val="000000" w:themeColor="text1"/>
          <w:szCs w:val="21"/>
          <w:shd w:val="clear" w:color="auto" w:fill="FFFFFF"/>
        </w:rPr>
        <w:t>偏执策展人</w:t>
      </w:r>
      <w:r>
        <w:rPr>
          <w:rFonts w:ascii="Segoe UI" w:hAnsi="Segoe UI" w:cs="Segoe UI" w:hint="eastAsia"/>
          <w:b/>
          <w:bCs/>
          <w:color w:val="000000" w:themeColor="text1"/>
          <w:szCs w:val="21"/>
          <w:shd w:val="clear" w:color="auto" w:fill="FFFFFF"/>
        </w:rPr>
        <w:t xml:space="preserve"> </w:t>
      </w:r>
      <w:r>
        <w:rPr>
          <w:rFonts w:ascii="Segoe UI" w:hAnsi="Segoe UI" w:cs="Segoe UI" w:hint="eastAsia"/>
          <w:b/>
          <w:bCs/>
          <w:color w:val="000000" w:themeColor="text1"/>
          <w:szCs w:val="21"/>
          <w:shd w:val="clear" w:color="auto" w:fill="FFFFFF"/>
        </w:rPr>
        <w:t>×</w:t>
      </w:r>
      <w:r>
        <w:rPr>
          <w:rFonts w:ascii="Segoe UI" w:hAnsi="Segoe UI" w:cs="Segoe UI" w:hint="eastAsia"/>
          <w:b/>
          <w:bCs/>
          <w:color w:val="000000" w:themeColor="text1"/>
          <w:szCs w:val="21"/>
          <w:shd w:val="clear" w:color="auto" w:fill="FFFFFF"/>
        </w:rPr>
        <w:t xml:space="preserve"> </w:t>
      </w:r>
      <w:r>
        <w:rPr>
          <w:rFonts w:ascii="Segoe UI" w:hAnsi="Segoe UI" w:cs="Segoe UI" w:hint="eastAsia"/>
          <w:b/>
          <w:bCs/>
          <w:color w:val="000000" w:themeColor="text1"/>
          <w:szCs w:val="21"/>
          <w:shd w:val="clear" w:color="auto" w:fill="FFFFFF"/>
        </w:rPr>
        <w:t>神秘亡国之君：</w:t>
      </w:r>
      <w:r>
        <w:rPr>
          <w:rFonts w:ascii="Segoe UI" w:hAnsi="Segoe UI" w:cs="Segoe UI"/>
          <w:b/>
          <w:bCs/>
          <w:color w:val="000000" w:themeColor="text1"/>
          <w:szCs w:val="21"/>
          <w:shd w:val="clear" w:color="auto" w:fill="FFFFFF"/>
        </w:rPr>
        <w:t>中世纪权谋与现代艺术的致命共振</w:t>
      </w:r>
    </w:p>
    <w:p w:rsidR="00B65603" w:rsidRDefault="00B65603" w:rsidP="00303FEC">
      <w:pPr>
        <w:widowControl/>
        <w:shd w:val="clear" w:color="auto" w:fill="FFFFFF"/>
        <w:ind w:firstLineChars="200" w:firstLine="422"/>
        <w:rPr>
          <w:rFonts w:ascii="Segoe UI" w:hAnsi="Segoe UI" w:cs="Segoe UI"/>
          <w:b/>
          <w:bCs/>
          <w:color w:val="000000" w:themeColor="text1"/>
          <w:szCs w:val="21"/>
          <w:shd w:val="clear" w:color="auto" w:fill="FFFFFF"/>
        </w:rPr>
      </w:pPr>
    </w:p>
    <w:p w:rsidR="00B65603" w:rsidRDefault="006F08BF" w:rsidP="00303FEC">
      <w:pPr>
        <w:ind w:firstLineChars="200" w:firstLine="422"/>
        <w:rPr>
          <w:rFonts w:ascii="Segoe UI" w:hAnsi="Segoe UI" w:cs="Segoe UI"/>
          <w:b/>
          <w:bCs/>
          <w:color w:val="000000" w:themeColor="text1"/>
          <w:szCs w:val="21"/>
          <w:shd w:val="clear" w:color="auto" w:fill="FFFFFF"/>
        </w:rPr>
      </w:pPr>
      <w:proofErr w:type="gramStart"/>
      <w:r>
        <w:rPr>
          <w:b/>
          <w:bCs/>
          <w:color w:val="000000"/>
          <w:szCs w:val="21"/>
        </w:rPr>
        <w:t>当策展</w:t>
      </w:r>
      <w:proofErr w:type="gramEnd"/>
      <w:r>
        <w:rPr>
          <w:b/>
          <w:bCs/>
          <w:color w:val="000000"/>
          <w:szCs w:val="21"/>
        </w:rPr>
        <w:t>人的手术刀剖开历史暗面</w:t>
      </w:r>
      <w:r>
        <w:rPr>
          <w:rFonts w:hint="eastAsia"/>
          <w:b/>
          <w:bCs/>
          <w:color w:val="000000"/>
          <w:szCs w:val="21"/>
        </w:rPr>
        <w:t>，</w:t>
      </w:r>
      <w:r>
        <w:rPr>
          <w:b/>
          <w:bCs/>
          <w:color w:val="000000"/>
          <w:szCs w:val="21"/>
        </w:rPr>
        <w:t>每片尘埃都在诉说权力的腐坏</w:t>
      </w:r>
      <w:r>
        <w:rPr>
          <w:rFonts w:hint="eastAsia"/>
          <w:b/>
          <w:bCs/>
          <w:color w:val="000000"/>
          <w:szCs w:val="21"/>
        </w:rPr>
        <w:t>！</w:t>
      </w:r>
    </w:p>
    <w:p w:rsidR="00B65603" w:rsidRDefault="00B65603" w:rsidP="00303FEC">
      <w:pPr>
        <w:ind w:firstLine="200"/>
        <w:rPr>
          <w:b/>
          <w:bCs/>
          <w:color w:val="000000"/>
          <w:szCs w:val="21"/>
        </w:rPr>
      </w:pPr>
    </w:p>
    <w:p w:rsidR="00B65603" w:rsidRPr="00303FEC" w:rsidRDefault="006F08BF" w:rsidP="00303FEC">
      <w:pPr>
        <w:widowControl/>
        <w:shd w:val="clear" w:color="auto" w:fill="FFFFFF"/>
        <w:ind w:firstLineChars="200" w:firstLine="420"/>
        <w:rPr>
          <w:rFonts w:ascii="楷体" w:eastAsia="楷体" w:hAnsi="楷体" w:cs="Segoe UI"/>
          <w:color w:val="000000" w:themeColor="text1"/>
          <w:szCs w:val="21"/>
          <w:shd w:val="clear" w:color="auto" w:fill="FFFFFF"/>
        </w:rPr>
      </w:pPr>
      <w:r w:rsidRPr="00303FEC">
        <w:rPr>
          <w:rFonts w:ascii="楷体" w:eastAsia="楷体" w:hAnsi="楷体" w:cs="Segoe UI"/>
          <w:color w:val="000000" w:themeColor="text1"/>
          <w:szCs w:val="21"/>
          <w:shd w:val="clear" w:color="auto" w:fill="FFFFFF"/>
        </w:rPr>
        <w:t>历经数月靠</w:t>
      </w:r>
      <w:r w:rsidRPr="00303FEC">
        <w:rPr>
          <w:rFonts w:ascii="楷体" w:eastAsia="楷体" w:hAnsi="楷体" w:cs="Segoe UI" w:hint="eastAsia"/>
          <w:color w:val="000000" w:themeColor="text1"/>
          <w:szCs w:val="21"/>
          <w:shd w:val="clear" w:color="auto" w:fill="FFFFFF"/>
        </w:rPr>
        <w:t>打零工维持生计的生活</w:t>
      </w:r>
      <w:r w:rsidRPr="00303FEC">
        <w:rPr>
          <w:rFonts w:ascii="楷体" w:eastAsia="楷体" w:hAnsi="楷体" w:cs="Segoe UI"/>
          <w:color w:val="000000" w:themeColor="text1"/>
          <w:szCs w:val="21"/>
          <w:shd w:val="clear" w:color="auto" w:fill="FFFFFF"/>
        </w:rPr>
        <w:t>，我在收件箱里</w:t>
      </w:r>
      <w:r w:rsidRPr="00303FEC">
        <w:rPr>
          <w:rFonts w:ascii="楷体" w:eastAsia="楷体" w:hAnsi="楷体" w:cs="Segoe UI" w:hint="eastAsia"/>
          <w:color w:val="000000" w:themeColor="text1"/>
          <w:szCs w:val="21"/>
          <w:shd w:val="clear" w:color="auto" w:fill="FFFFFF"/>
        </w:rPr>
        <w:t>终于</w:t>
      </w:r>
      <w:r w:rsidRPr="00303FEC">
        <w:rPr>
          <w:rFonts w:ascii="楷体" w:eastAsia="楷体" w:hAnsi="楷体" w:cs="Segoe UI"/>
          <w:color w:val="000000" w:themeColor="text1"/>
          <w:szCs w:val="21"/>
          <w:shd w:val="clear" w:color="auto" w:fill="FFFFFF"/>
        </w:rPr>
        <w:t>收到了一份</w:t>
      </w:r>
      <w:r w:rsidRPr="00303FEC">
        <w:rPr>
          <w:rFonts w:ascii="楷体" w:eastAsia="楷体" w:hAnsi="楷体" w:cs="Segoe UI" w:hint="eastAsia"/>
          <w:color w:val="000000" w:themeColor="text1"/>
          <w:szCs w:val="21"/>
          <w:shd w:val="clear" w:color="auto" w:fill="FFFFFF"/>
        </w:rPr>
        <w:t>正式</w:t>
      </w:r>
      <w:r w:rsidRPr="00303FEC">
        <w:rPr>
          <w:rFonts w:ascii="楷体" w:eastAsia="楷体" w:hAnsi="楷体" w:cs="Segoe UI"/>
          <w:color w:val="000000" w:themeColor="text1"/>
          <w:szCs w:val="21"/>
          <w:shd w:val="clear" w:color="auto" w:fill="FFFFFF"/>
        </w:rPr>
        <w:t>邀约……</w:t>
      </w:r>
    </w:p>
    <w:p w:rsidR="00B65603" w:rsidRDefault="00B65603" w:rsidP="002E45FC">
      <w:pPr>
        <w:widowControl/>
        <w:rPr>
          <w:rFonts w:ascii="Segoe UI" w:hAnsi="Segoe UI" w:cs="Segoe UI"/>
          <w:color w:val="000000" w:themeColor="text1"/>
          <w:szCs w:val="21"/>
          <w:shd w:val="clear" w:color="auto" w:fill="FFFFFF"/>
        </w:rPr>
      </w:pPr>
    </w:p>
    <w:p w:rsidR="00B65603" w:rsidRDefault="006F08BF" w:rsidP="00303FEC">
      <w:pPr>
        <w:widowControl/>
        <w:shd w:val="clear" w:color="auto" w:fill="FFFFFF"/>
        <w:ind w:firstLineChars="200" w:firstLine="420"/>
        <w:rPr>
          <w:rFonts w:ascii="Segoe UI" w:hAnsi="Segoe UI" w:cs="Segoe UI"/>
          <w:color w:val="000000" w:themeColor="text1"/>
          <w:szCs w:val="21"/>
          <w:shd w:val="clear" w:color="auto" w:fill="FFFFFF"/>
        </w:rPr>
      </w:pPr>
      <w:r>
        <w:rPr>
          <w:rFonts w:ascii="Segoe UI" w:hAnsi="Segoe UI" w:cs="Segoe UI"/>
          <w:color w:val="000000" w:themeColor="text1"/>
          <w:szCs w:val="21"/>
          <w:shd w:val="clear" w:color="auto" w:fill="FFFFFF"/>
        </w:rPr>
        <w:t>这部迷人的处女作中，无名叙述者是位特殊的策展人</w:t>
      </w:r>
      <w:r>
        <w:rPr>
          <w:rFonts w:ascii="Segoe UI" w:hAnsi="Segoe UI" w:cs="Segoe UI"/>
          <w:color w:val="000000" w:themeColor="text1"/>
          <w:szCs w:val="21"/>
          <w:shd w:val="clear" w:color="auto" w:fill="FFFFFF"/>
        </w:rPr>
        <w:t xml:space="preserve"> —— </w:t>
      </w:r>
      <w:r>
        <w:rPr>
          <w:rFonts w:ascii="Segoe UI" w:hAnsi="Segoe UI" w:cs="Segoe UI"/>
          <w:color w:val="000000" w:themeColor="text1"/>
          <w:szCs w:val="21"/>
          <w:shd w:val="clear" w:color="auto" w:fill="FFFFFF"/>
        </w:rPr>
        <w:t>受雇打造</w:t>
      </w:r>
      <w:r>
        <w:rPr>
          <w:rFonts w:ascii="Segoe UI" w:hAnsi="Segoe UI" w:cs="Segoe UI"/>
          <w:color w:val="000000" w:themeColor="text1"/>
          <w:szCs w:val="21"/>
          <w:shd w:val="clear" w:color="auto" w:fill="FFFFFF"/>
        </w:rPr>
        <w:t xml:space="preserve"> "</w:t>
      </w:r>
      <w:r>
        <w:rPr>
          <w:rFonts w:ascii="Segoe UI" w:hAnsi="Segoe UI" w:cs="Segoe UI"/>
          <w:color w:val="000000" w:themeColor="text1"/>
          <w:szCs w:val="21"/>
          <w:shd w:val="clear" w:color="auto" w:fill="FFFFFF"/>
        </w:rPr>
        <w:t>中型装置艺术</w:t>
      </w:r>
      <w:r>
        <w:rPr>
          <w:rFonts w:ascii="Segoe UI" w:hAnsi="Segoe UI" w:cs="Segoe UI" w:hint="eastAsia"/>
          <w:color w:val="000000" w:themeColor="text1"/>
          <w:szCs w:val="21"/>
          <w:shd w:val="clear" w:color="auto" w:fill="FFFFFF"/>
        </w:rPr>
        <w:t>展</w:t>
      </w:r>
      <w:r>
        <w:rPr>
          <w:rFonts w:ascii="Segoe UI" w:hAnsi="Segoe UI" w:cs="Segoe UI"/>
          <w:color w:val="000000" w:themeColor="text1"/>
          <w:szCs w:val="21"/>
          <w:shd w:val="clear" w:color="auto" w:fill="FFFFFF"/>
        </w:rPr>
        <w:t xml:space="preserve">" </w:t>
      </w:r>
      <w:r>
        <w:rPr>
          <w:rFonts w:ascii="Segoe UI" w:hAnsi="Segoe UI" w:cs="Segoe UI"/>
          <w:color w:val="000000" w:themeColor="text1"/>
          <w:szCs w:val="21"/>
          <w:shd w:val="clear" w:color="auto" w:fill="FFFFFF"/>
        </w:rPr>
        <w:t>纪念某座中世纪宫殿改建的博物馆周年庆。策展人对工作极为严苛：宴桌上的复刻水果、肉食与面包必须完美无瑕，每件展品都要兼具美学价值与历史意义，否则就是对艺术的亵渎。她追求的终极效果，是让观众相信刚刚有人离开房间，空气中仍萦绕</w:t>
      </w:r>
      <w:r>
        <w:rPr>
          <w:rFonts w:ascii="Segoe UI" w:hAnsi="Segoe UI" w:cs="Segoe UI" w:hint="eastAsia"/>
          <w:color w:val="000000" w:themeColor="text1"/>
          <w:szCs w:val="21"/>
          <w:shd w:val="clear" w:color="auto" w:fill="FFFFFF"/>
        </w:rPr>
        <w:t>真实</w:t>
      </w:r>
      <w:r>
        <w:rPr>
          <w:rFonts w:ascii="Segoe UI" w:hAnsi="Segoe UI" w:cs="Segoe UI"/>
          <w:color w:val="000000" w:themeColor="text1"/>
          <w:szCs w:val="21"/>
          <w:shd w:val="clear" w:color="auto" w:fill="FFFFFF"/>
        </w:rPr>
        <w:t>的余韵。</w:t>
      </w:r>
    </w:p>
    <w:p w:rsidR="00303FEC" w:rsidRDefault="00303FEC" w:rsidP="00303FEC">
      <w:pPr>
        <w:pStyle w:val="a7"/>
        <w:spacing w:before="0" w:beforeAutospacing="0" w:after="0" w:afterAutospacing="0"/>
        <w:ind w:firstLineChars="200" w:firstLine="420"/>
        <w:jc w:val="both"/>
        <w:rPr>
          <w:rFonts w:ascii="Segoe UI" w:eastAsia="宋体" w:hAnsi="Segoe UI" w:cs="Segoe UI"/>
          <w:color w:val="000000" w:themeColor="text1"/>
          <w:kern w:val="2"/>
          <w:sz w:val="21"/>
          <w:szCs w:val="21"/>
          <w:shd w:val="clear" w:color="auto" w:fill="FFFFFF"/>
        </w:rPr>
      </w:pPr>
    </w:p>
    <w:p w:rsidR="002E45FC" w:rsidRDefault="002E45FC" w:rsidP="002E45FC">
      <w:pPr>
        <w:pStyle w:val="a7"/>
        <w:spacing w:before="0" w:beforeAutospacing="0" w:after="0" w:afterAutospacing="0"/>
        <w:jc w:val="both"/>
        <w:rPr>
          <w:rFonts w:ascii="Segoe UI" w:eastAsia="宋体" w:hAnsi="Segoe UI" w:cs="Segoe UI"/>
          <w:color w:val="000000" w:themeColor="text1"/>
          <w:kern w:val="2"/>
          <w:sz w:val="21"/>
          <w:szCs w:val="21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>
            <wp:extent cx="5400040" cy="2178403"/>
            <wp:effectExtent l="0" t="0" r="0" b="0"/>
            <wp:docPr id="6" name="图片 6" descr="C:\Users\admin\AppData\Roaming\Foxmail7\Temp-48092-20260915085345\Attach\image005(09-15-09-43-2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AppData\Roaming\Foxmail7\Temp-48092-20260915085345\Attach\image005(09-15-09-43-28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178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5FC" w:rsidRDefault="002E45FC" w:rsidP="00303FEC">
      <w:pPr>
        <w:pStyle w:val="a7"/>
        <w:spacing w:before="0" w:beforeAutospacing="0" w:after="0" w:afterAutospacing="0"/>
        <w:ind w:firstLineChars="200" w:firstLine="420"/>
        <w:jc w:val="both"/>
        <w:rPr>
          <w:rFonts w:ascii="Segoe UI" w:eastAsia="宋体" w:hAnsi="Segoe UI" w:cs="Segoe UI"/>
          <w:color w:val="000000" w:themeColor="text1"/>
          <w:kern w:val="2"/>
          <w:sz w:val="21"/>
          <w:szCs w:val="21"/>
          <w:shd w:val="clear" w:color="auto" w:fill="FFFFFF"/>
        </w:rPr>
      </w:pPr>
    </w:p>
    <w:p w:rsidR="00B65603" w:rsidRDefault="006F08BF" w:rsidP="00303FEC">
      <w:pPr>
        <w:pStyle w:val="a7"/>
        <w:spacing w:before="0" w:beforeAutospacing="0" w:after="0" w:afterAutospacing="0"/>
        <w:ind w:firstLineChars="200" w:firstLine="420"/>
        <w:jc w:val="both"/>
        <w:rPr>
          <w:rFonts w:ascii="Segoe UI" w:eastAsia="宋体" w:hAnsi="Segoe UI" w:cs="Segoe UI"/>
          <w:color w:val="000000" w:themeColor="text1"/>
          <w:kern w:val="2"/>
          <w:sz w:val="21"/>
          <w:szCs w:val="21"/>
          <w:shd w:val="clear" w:color="auto" w:fill="FFFFFF"/>
        </w:rPr>
      </w:pPr>
      <w:r>
        <w:rPr>
          <w:rFonts w:ascii="Segoe UI" w:eastAsia="宋体" w:hAnsi="Segoe UI" w:cs="Segoe UI"/>
          <w:color w:val="000000" w:themeColor="text1"/>
          <w:kern w:val="2"/>
          <w:sz w:val="21"/>
          <w:szCs w:val="21"/>
          <w:shd w:val="clear" w:color="auto" w:fill="FFFFFF"/>
        </w:rPr>
        <w:t>筹备开幕式期间，策展人在馆内档案中发现一段关于某位国王的记载。这段文字篇幅短小</w:t>
      </w:r>
      <w:r>
        <w:rPr>
          <w:rFonts w:ascii="Segoe UI" w:eastAsia="宋体" w:hAnsi="Segoe UI" w:cs="Segoe UI" w:hint="eastAsia"/>
          <w:color w:val="000000" w:themeColor="text1"/>
          <w:kern w:val="2"/>
          <w:sz w:val="21"/>
          <w:szCs w:val="21"/>
          <w:shd w:val="clear" w:color="auto" w:fill="FFFFFF"/>
        </w:rPr>
        <w:t>，很容</w:t>
      </w:r>
      <w:r>
        <w:rPr>
          <w:rFonts w:ascii="Segoe UI" w:eastAsia="宋体" w:hAnsi="Segoe UI" w:cs="Segoe UI"/>
          <w:color w:val="000000" w:themeColor="text1"/>
          <w:kern w:val="2"/>
          <w:sz w:val="21"/>
          <w:szCs w:val="21"/>
          <w:shd w:val="clear" w:color="auto" w:fill="FFFFFF"/>
        </w:rPr>
        <w:t>易被</w:t>
      </w:r>
      <w:r>
        <w:rPr>
          <w:rFonts w:ascii="Segoe UI" w:eastAsia="宋体" w:hAnsi="Segoe UI" w:cs="Segoe UI" w:hint="eastAsia"/>
          <w:color w:val="000000" w:themeColor="text1"/>
          <w:kern w:val="2"/>
          <w:sz w:val="21"/>
          <w:szCs w:val="21"/>
          <w:shd w:val="clear" w:color="auto" w:fill="FFFFFF"/>
        </w:rPr>
        <w:t>大家</w:t>
      </w:r>
      <w:r>
        <w:rPr>
          <w:rFonts w:ascii="Segoe UI" w:eastAsia="宋体" w:hAnsi="Segoe UI" w:cs="Segoe UI"/>
          <w:color w:val="000000" w:themeColor="text1"/>
          <w:kern w:val="2"/>
          <w:sz w:val="21"/>
          <w:szCs w:val="21"/>
          <w:shd w:val="clear" w:color="auto" w:fill="FFFFFF"/>
        </w:rPr>
        <w:t>忽略，却</w:t>
      </w:r>
      <w:r>
        <w:rPr>
          <w:rFonts w:ascii="Segoe UI" w:eastAsia="宋体" w:hAnsi="Segoe UI" w:cs="Segoe UI" w:hint="eastAsia"/>
          <w:color w:val="000000" w:themeColor="text1"/>
          <w:kern w:val="2"/>
          <w:sz w:val="21"/>
          <w:szCs w:val="21"/>
          <w:shd w:val="clear" w:color="auto" w:fill="FFFFFF"/>
        </w:rPr>
        <w:t>突然吸引了她的关注</w:t>
      </w:r>
      <w:r>
        <w:rPr>
          <w:rFonts w:ascii="Segoe UI" w:eastAsia="宋体" w:hAnsi="Segoe UI" w:cs="Segoe UI"/>
          <w:color w:val="000000" w:themeColor="text1"/>
          <w:kern w:val="2"/>
          <w:sz w:val="21"/>
          <w:szCs w:val="21"/>
          <w:shd w:val="clear" w:color="auto" w:fill="FFFFFF"/>
        </w:rPr>
        <w:t>：这位被迫继位的君主，因两位兄长暴毙仓促登基，宫廷里流言蜚语与阴谋暗涌。据说他无法满足王后，据说王后另有所爱</w:t>
      </w:r>
      <w:r>
        <w:rPr>
          <w:rFonts w:ascii="Segoe UI" w:eastAsia="宋体" w:hAnsi="Segoe UI" w:cs="Segoe UI" w:hint="eastAsia"/>
          <w:color w:val="000000" w:themeColor="text1"/>
          <w:kern w:val="2"/>
          <w:sz w:val="21"/>
          <w:szCs w:val="21"/>
          <w:shd w:val="clear" w:color="auto" w:fill="FFFFFF"/>
        </w:rPr>
        <w:t>，</w:t>
      </w:r>
      <w:r>
        <w:rPr>
          <w:rFonts w:ascii="Segoe UI" w:eastAsia="宋体" w:hAnsi="Segoe UI" w:cs="Segoe UI"/>
          <w:color w:val="000000" w:themeColor="text1"/>
          <w:kern w:val="2"/>
          <w:sz w:val="21"/>
          <w:szCs w:val="21"/>
          <w:shd w:val="clear" w:color="auto" w:fill="FFFFFF"/>
        </w:rPr>
        <w:t>据说他是个软弱的统治者，认为他的优柔寡断将导致王国覆灭。策展人</w:t>
      </w:r>
      <w:r>
        <w:rPr>
          <w:rFonts w:ascii="Segoe UI" w:eastAsia="宋体" w:hAnsi="Segoe UI" w:cs="Segoe UI" w:hint="eastAsia"/>
          <w:color w:val="000000" w:themeColor="text1"/>
          <w:kern w:val="2"/>
          <w:sz w:val="21"/>
          <w:szCs w:val="21"/>
          <w:shd w:val="clear" w:color="auto" w:fill="FFFFFF"/>
        </w:rPr>
        <w:t>突然意识到</w:t>
      </w:r>
      <w:r>
        <w:rPr>
          <w:rFonts w:ascii="Segoe UI" w:eastAsia="宋体" w:hAnsi="Segoe UI" w:cs="Segoe UI"/>
          <w:color w:val="000000" w:themeColor="text1"/>
          <w:kern w:val="2"/>
          <w:sz w:val="21"/>
          <w:szCs w:val="21"/>
          <w:shd w:val="clear" w:color="auto" w:fill="FFFFFF"/>
        </w:rPr>
        <w:t>自己正在复原的正是这位国王的居所，随着复原工作</w:t>
      </w:r>
      <w:r>
        <w:rPr>
          <w:rFonts w:ascii="Segoe UI" w:eastAsia="宋体" w:hAnsi="Segoe UI" w:cs="Segoe UI" w:hint="eastAsia"/>
          <w:color w:val="000000" w:themeColor="text1"/>
          <w:kern w:val="2"/>
          <w:sz w:val="21"/>
          <w:szCs w:val="21"/>
          <w:shd w:val="clear" w:color="auto" w:fill="FFFFFF"/>
        </w:rPr>
        <w:t>的逐步展开</w:t>
      </w:r>
      <w:r>
        <w:rPr>
          <w:rFonts w:ascii="Segoe UI" w:eastAsia="宋体" w:hAnsi="Segoe UI" w:cs="Segoe UI"/>
          <w:color w:val="000000" w:themeColor="text1"/>
          <w:kern w:val="2"/>
          <w:sz w:val="21"/>
          <w:szCs w:val="21"/>
          <w:shd w:val="clear" w:color="auto" w:fill="FFFFFF"/>
        </w:rPr>
        <w:t>，我们被拽入那个久远而动荡的君王世界。</w:t>
      </w:r>
    </w:p>
    <w:p w:rsidR="00303FEC" w:rsidRDefault="00303FEC" w:rsidP="00303FEC">
      <w:pPr>
        <w:pStyle w:val="a7"/>
        <w:spacing w:before="0" w:beforeAutospacing="0" w:after="0" w:afterAutospacing="0"/>
        <w:ind w:firstLineChars="200" w:firstLine="420"/>
        <w:jc w:val="both"/>
        <w:rPr>
          <w:rFonts w:ascii="Segoe UI" w:eastAsia="宋体" w:hAnsi="Segoe UI" w:cs="Segoe UI"/>
          <w:color w:val="000000" w:themeColor="text1"/>
          <w:kern w:val="2"/>
          <w:sz w:val="21"/>
          <w:szCs w:val="21"/>
          <w:shd w:val="clear" w:color="auto" w:fill="FFFFFF"/>
        </w:rPr>
      </w:pPr>
    </w:p>
    <w:p w:rsidR="00B65603" w:rsidRDefault="006F08BF" w:rsidP="00303FEC">
      <w:pPr>
        <w:pStyle w:val="a7"/>
        <w:spacing w:before="0" w:beforeAutospacing="0" w:after="0" w:afterAutospacing="0"/>
        <w:ind w:firstLineChars="200" w:firstLine="420"/>
        <w:jc w:val="both"/>
        <w:rPr>
          <w:rFonts w:ascii="Segoe UI" w:eastAsia="宋体" w:hAnsi="Segoe UI" w:cs="Segoe UI"/>
          <w:color w:val="000000" w:themeColor="text1"/>
          <w:kern w:val="2"/>
          <w:sz w:val="21"/>
          <w:szCs w:val="21"/>
          <w:shd w:val="clear" w:color="auto" w:fill="FFFFFF"/>
        </w:rPr>
      </w:pPr>
      <w:r>
        <w:rPr>
          <w:rFonts w:ascii="Segoe UI" w:eastAsia="宋体" w:hAnsi="Segoe UI" w:cs="Segoe UI"/>
          <w:color w:val="000000" w:themeColor="text1"/>
          <w:kern w:val="2"/>
          <w:sz w:val="21"/>
          <w:szCs w:val="21"/>
          <w:shd w:val="clear" w:color="auto" w:fill="FFFFFF"/>
        </w:rPr>
        <w:t>他究竟遭遇了什么？为何最终销声匿迹？是在晚宴中被毒杀后毁尸灭迹？还是趁夜策马逃至海岸，乘船渡海追寻自由？</w:t>
      </w:r>
    </w:p>
    <w:p w:rsidR="00303FEC" w:rsidRDefault="00303FEC" w:rsidP="00303FEC">
      <w:pPr>
        <w:pStyle w:val="a7"/>
        <w:spacing w:before="0" w:beforeAutospacing="0" w:after="0" w:afterAutospacing="0"/>
        <w:ind w:firstLineChars="200" w:firstLine="420"/>
        <w:jc w:val="both"/>
        <w:rPr>
          <w:rFonts w:ascii="Segoe UI" w:eastAsia="宋体" w:hAnsi="Segoe UI" w:cs="Segoe UI"/>
          <w:color w:val="000000" w:themeColor="text1"/>
          <w:kern w:val="2"/>
          <w:sz w:val="21"/>
          <w:szCs w:val="21"/>
          <w:shd w:val="clear" w:color="auto" w:fill="FFFFFF"/>
        </w:rPr>
      </w:pPr>
    </w:p>
    <w:p w:rsidR="00303FEC" w:rsidRPr="00303FEC" w:rsidRDefault="00303FEC" w:rsidP="00303FEC">
      <w:pPr>
        <w:pStyle w:val="a7"/>
        <w:spacing w:before="0" w:beforeAutospacing="0" w:after="0" w:afterAutospacing="0"/>
        <w:ind w:firstLineChars="200" w:firstLine="420"/>
        <w:jc w:val="both"/>
        <w:rPr>
          <w:rFonts w:ascii="Segoe UI" w:eastAsia="宋体" w:hAnsi="Segoe UI" w:cs="Segoe UI"/>
          <w:color w:val="000000" w:themeColor="text1"/>
          <w:kern w:val="2"/>
          <w:sz w:val="21"/>
          <w:szCs w:val="21"/>
          <w:shd w:val="clear" w:color="auto" w:fill="FFFFFF"/>
        </w:rPr>
      </w:pPr>
      <w:r w:rsidRPr="00303FEC">
        <w:rPr>
          <w:rFonts w:ascii="Segoe UI" w:eastAsia="宋体" w:hAnsi="Segoe UI" w:cs="Segoe UI" w:hint="eastAsia"/>
          <w:color w:val="000000" w:themeColor="text1"/>
          <w:kern w:val="2"/>
          <w:sz w:val="21"/>
          <w:szCs w:val="21"/>
          <w:shd w:val="clear" w:color="auto" w:fill="FFFFFF"/>
        </w:rPr>
        <w:t>《君食何求》双线交织，一边是赌上王国未来的历史君主，一边是躲进历史、逃避当下的现代女子。故事交织着欲望与思念，灵动而动人心弦，探讨历史与叙事的本质：何为“伟大的”君主，又是什么让生命拥有意义。</w:t>
      </w:r>
    </w:p>
    <w:p w:rsidR="00B65603" w:rsidRDefault="00B65603">
      <w:pPr>
        <w:jc w:val="left"/>
        <w:rPr>
          <w:rFonts w:ascii="Segoe UI" w:hAnsi="Segoe UI" w:cs="Segoe UI"/>
          <w:color w:val="000000" w:themeColor="text1"/>
          <w:szCs w:val="21"/>
          <w:shd w:val="clear" w:color="auto" w:fill="FFFFFF"/>
        </w:rPr>
      </w:pPr>
    </w:p>
    <w:p w:rsidR="00303FEC" w:rsidRDefault="00303FEC">
      <w:pPr>
        <w:jc w:val="left"/>
        <w:rPr>
          <w:rFonts w:ascii="Segoe UI" w:hAnsi="Segoe UI" w:cs="Segoe UI"/>
          <w:color w:val="000000" w:themeColor="text1"/>
          <w:szCs w:val="21"/>
          <w:shd w:val="clear" w:color="auto" w:fill="FFFFFF"/>
        </w:rPr>
      </w:pPr>
    </w:p>
    <w:p w:rsidR="00B65603" w:rsidRDefault="006F08BF">
      <w:pPr>
        <w:rPr>
          <w:b/>
          <w:bCs/>
          <w:color w:val="000000"/>
          <w:kern w:val="0"/>
          <w:szCs w:val="21"/>
          <w:shd w:val="clear" w:color="auto" w:fill="FFFFFF"/>
        </w:rPr>
      </w:pPr>
      <w:r>
        <w:rPr>
          <w:rFonts w:hint="eastAsia"/>
          <w:b/>
          <w:bCs/>
          <w:color w:val="000000"/>
          <w:kern w:val="0"/>
          <w:szCs w:val="21"/>
          <w:shd w:val="clear" w:color="auto" w:fill="FFFFFF"/>
        </w:rPr>
        <w:t>作者简介：</w:t>
      </w:r>
    </w:p>
    <w:p w:rsidR="00B65603" w:rsidRDefault="00B65603">
      <w:pPr>
        <w:rPr>
          <w:b/>
          <w:bCs/>
          <w:color w:val="000000"/>
          <w:kern w:val="0"/>
          <w:szCs w:val="21"/>
          <w:shd w:val="clear" w:color="auto" w:fill="FFFFFF"/>
        </w:rPr>
      </w:pPr>
    </w:p>
    <w:p w:rsidR="00B65603" w:rsidRDefault="006F08BF" w:rsidP="001A3269">
      <w:pPr>
        <w:ind w:firstLineChars="200" w:firstLine="422"/>
        <w:rPr>
          <w:rFonts w:ascii="Segoe UI" w:hAnsi="Segoe UI" w:cs="Segoe UI"/>
          <w:color w:val="000000" w:themeColor="text1"/>
          <w:szCs w:val="21"/>
          <w:shd w:val="clear" w:color="auto" w:fill="FFFFFF"/>
        </w:rPr>
      </w:pPr>
      <w:r>
        <w:rPr>
          <w:b/>
          <w:bCs/>
          <w:color w:val="000000"/>
          <w:kern w:val="0"/>
          <w:szCs w:val="21"/>
          <w:shd w:val="clear" w:color="auto" w:fill="FFFFFF"/>
        </w:rPr>
        <w:t>丽贝卡</w:t>
      </w:r>
      <w:r>
        <w:rPr>
          <w:rFonts w:hint="eastAsia"/>
          <w:b/>
          <w:bCs/>
          <w:color w:val="000000"/>
          <w:kern w:val="0"/>
          <w:szCs w:val="21"/>
          <w:shd w:val="clear" w:color="auto" w:fill="FFFFFF"/>
        </w:rPr>
        <w:t>·</w:t>
      </w:r>
      <w:r>
        <w:rPr>
          <w:b/>
          <w:bCs/>
          <w:color w:val="000000"/>
          <w:kern w:val="0"/>
          <w:szCs w:val="21"/>
          <w:shd w:val="clear" w:color="auto" w:fill="FFFFFF"/>
        </w:rPr>
        <w:t>佩里</w:t>
      </w:r>
      <w:r>
        <w:rPr>
          <w:rFonts w:hint="eastAsia"/>
          <w:b/>
          <w:bCs/>
          <w:sz w:val="22"/>
          <w:szCs w:val="22"/>
        </w:rPr>
        <w:t>（</w:t>
      </w:r>
      <w:r>
        <w:rPr>
          <w:b/>
          <w:bCs/>
          <w:color w:val="000000"/>
          <w:kern w:val="0"/>
          <w:szCs w:val="21"/>
          <w:shd w:val="clear" w:color="auto" w:fill="FFFFFF"/>
        </w:rPr>
        <w:t>Rebecca Perry</w:t>
      </w:r>
      <w:r>
        <w:rPr>
          <w:rFonts w:hint="eastAsia"/>
          <w:b/>
          <w:bCs/>
          <w:color w:val="000000"/>
          <w:kern w:val="0"/>
          <w:szCs w:val="21"/>
          <w:shd w:val="clear" w:color="auto" w:fill="FFFFFF"/>
        </w:rPr>
        <w:t>）</w:t>
      </w:r>
      <w:r>
        <w:rPr>
          <w:color w:val="000000" w:themeColor="text1"/>
          <w:szCs w:val="21"/>
          <w:shd w:val="clear" w:color="auto" w:fill="FFFFFF"/>
        </w:rPr>
        <w:t>已出版两部</w:t>
      </w:r>
      <w:r>
        <w:rPr>
          <w:rFonts w:hint="eastAsia"/>
          <w:color w:val="000000" w:themeColor="text1"/>
          <w:szCs w:val="21"/>
          <w:shd w:val="clear" w:color="auto" w:fill="FFFFFF"/>
        </w:rPr>
        <w:t>长篇</w:t>
      </w:r>
      <w:r>
        <w:rPr>
          <w:color w:val="000000" w:themeColor="text1"/>
          <w:szCs w:val="21"/>
          <w:shd w:val="clear" w:color="auto" w:fill="FFFFFF"/>
        </w:rPr>
        <w:t>诗集《美</w:t>
      </w:r>
      <w:r w:rsidR="00A20A8E">
        <w:rPr>
          <w:color w:val="000000" w:themeColor="text1"/>
          <w:szCs w:val="21"/>
          <w:shd w:val="clear" w:color="auto" w:fill="FFFFFF"/>
        </w:rPr>
        <w:t>/</w:t>
      </w:r>
      <w:r>
        <w:rPr>
          <w:color w:val="000000" w:themeColor="text1"/>
          <w:szCs w:val="21"/>
          <w:shd w:val="clear" w:color="auto" w:fill="FFFFFF"/>
        </w:rPr>
        <w:t>美》</w:t>
      </w:r>
      <w:r w:rsidR="00A20A8E">
        <w:rPr>
          <w:rFonts w:hint="eastAsia"/>
          <w:color w:val="000000" w:themeColor="text1"/>
          <w:szCs w:val="21"/>
          <w:shd w:val="clear" w:color="auto" w:fill="FFFFFF"/>
        </w:rPr>
        <w:t>（</w:t>
      </w:r>
      <w:r w:rsidR="00A20A8E" w:rsidRPr="00A20A8E">
        <w:rPr>
          <w:i/>
          <w:color w:val="000000" w:themeColor="text1"/>
          <w:szCs w:val="21"/>
          <w:shd w:val="clear" w:color="auto" w:fill="FFFFFF"/>
        </w:rPr>
        <w:t>Beauty/Beauty</w:t>
      </w:r>
      <w:r w:rsidR="00A20A8E">
        <w:rPr>
          <w:color w:val="000000" w:themeColor="text1"/>
          <w:szCs w:val="21"/>
          <w:shd w:val="clear" w:color="auto" w:fill="FFFFFF"/>
        </w:rPr>
        <w:t> </w:t>
      </w:r>
      <w:r w:rsidR="00A20A8E">
        <w:rPr>
          <w:color w:val="000000" w:themeColor="text1"/>
          <w:szCs w:val="21"/>
          <w:shd w:val="clear" w:color="auto" w:fill="FFFFFF"/>
        </w:rPr>
        <w:t>）</w:t>
      </w:r>
      <w:r>
        <w:rPr>
          <w:rFonts w:hint="eastAsia"/>
          <w:color w:val="000000" w:themeColor="text1"/>
          <w:szCs w:val="21"/>
          <w:shd w:val="clear" w:color="auto" w:fill="FFFFFF"/>
        </w:rPr>
        <w:t>和</w:t>
      </w:r>
      <w:r>
        <w:rPr>
          <w:color w:val="000000" w:themeColor="text1"/>
          <w:szCs w:val="21"/>
          <w:shd w:val="clear" w:color="auto" w:fill="FFFFFF"/>
        </w:rPr>
        <w:t>《核果</w:t>
      </w:r>
      <w:r w:rsidR="00A20A8E">
        <w:rPr>
          <w:color w:val="000000" w:themeColor="text1"/>
          <w:szCs w:val="21"/>
          <w:shd w:val="clear" w:color="auto" w:fill="FFFFFF"/>
        </w:rPr>
        <w:t>》</w:t>
      </w:r>
      <w:r>
        <w:rPr>
          <w:rFonts w:hint="eastAsia"/>
          <w:color w:val="000000" w:themeColor="text1"/>
          <w:szCs w:val="21"/>
          <w:shd w:val="clear" w:color="auto" w:fill="FFFFFF"/>
        </w:rPr>
        <w:t>（</w:t>
      </w:r>
      <w:r w:rsidRPr="00A20A8E">
        <w:rPr>
          <w:i/>
          <w:color w:val="000000" w:themeColor="text1"/>
          <w:szCs w:val="21"/>
          <w:shd w:val="clear" w:color="auto" w:fill="FFFFFF"/>
        </w:rPr>
        <w:t>Stone Fruit</w:t>
      </w:r>
      <w:r>
        <w:rPr>
          <w:rFonts w:hint="eastAsia"/>
          <w:color w:val="000000" w:themeColor="text1"/>
          <w:szCs w:val="21"/>
          <w:shd w:val="clear" w:color="auto" w:fill="FFFFFF"/>
        </w:rPr>
        <w:t>）</w:t>
      </w:r>
      <w:r>
        <w:rPr>
          <w:color w:val="000000" w:themeColor="text1"/>
          <w:szCs w:val="21"/>
          <w:shd w:val="clear" w:color="auto" w:fill="FFFFFF"/>
        </w:rPr>
        <w:t>及四部诗册。她的诗歌曾入围</w:t>
      </w:r>
      <w:r>
        <w:rPr>
          <w:color w:val="000000" w:themeColor="text1"/>
          <w:szCs w:val="21"/>
          <w:shd w:val="clear" w:color="auto" w:fill="FFFFFF"/>
        </w:rPr>
        <w:t xml:space="preserve"> T.S. </w:t>
      </w:r>
      <w:r>
        <w:rPr>
          <w:color w:val="000000" w:themeColor="text1"/>
          <w:szCs w:val="21"/>
          <w:shd w:val="clear" w:color="auto" w:fill="FFFFFF"/>
        </w:rPr>
        <w:t>艾略特诗歌奖等多项大奖，首部诗集获迈克尔・墨菲纪念奖。</w:t>
      </w:r>
      <w:r>
        <w:rPr>
          <w:color w:val="000000" w:themeColor="text1"/>
          <w:szCs w:val="21"/>
          <w:shd w:val="clear" w:color="auto" w:fill="FFFFFF"/>
        </w:rPr>
        <w:t xml:space="preserve">2023 </w:t>
      </w:r>
      <w:r>
        <w:rPr>
          <w:color w:val="000000" w:themeColor="text1"/>
          <w:szCs w:val="21"/>
          <w:shd w:val="clear" w:color="auto" w:fill="FFFFFF"/>
        </w:rPr>
        <w:t>年出版</w:t>
      </w:r>
      <w:proofErr w:type="gramStart"/>
      <w:r>
        <w:rPr>
          <w:color w:val="000000" w:themeColor="text1"/>
          <w:szCs w:val="21"/>
          <w:shd w:val="clear" w:color="auto" w:fill="FFFFFF"/>
        </w:rPr>
        <w:t>首部非</w:t>
      </w:r>
      <w:proofErr w:type="gramEnd"/>
      <w:r>
        <w:rPr>
          <w:color w:val="000000" w:themeColor="text1"/>
          <w:szCs w:val="21"/>
          <w:shd w:val="clear" w:color="auto" w:fill="FFFFFF"/>
        </w:rPr>
        <w:t>虚构作品《蹦床论》</w:t>
      </w:r>
      <w:r>
        <w:rPr>
          <w:rFonts w:hint="eastAsia"/>
          <w:color w:val="000000" w:themeColor="text1"/>
          <w:szCs w:val="21"/>
          <w:shd w:val="clear" w:color="auto" w:fill="FFFFFF"/>
        </w:rPr>
        <w:t>（</w:t>
      </w:r>
      <w:r w:rsidRPr="00A20A8E">
        <w:rPr>
          <w:i/>
          <w:color w:val="000000" w:themeColor="text1"/>
          <w:szCs w:val="21"/>
          <w:shd w:val="clear" w:color="auto" w:fill="FFFFFF"/>
        </w:rPr>
        <w:t xml:space="preserve">On </w:t>
      </w:r>
      <w:proofErr w:type="spellStart"/>
      <w:r w:rsidRPr="00A20A8E">
        <w:rPr>
          <w:i/>
          <w:color w:val="000000" w:themeColor="text1"/>
          <w:szCs w:val="21"/>
          <w:shd w:val="clear" w:color="auto" w:fill="FFFFFF"/>
        </w:rPr>
        <w:t>Trampolining</w:t>
      </w:r>
      <w:proofErr w:type="spellEnd"/>
      <w:r>
        <w:rPr>
          <w:rFonts w:hint="eastAsia"/>
          <w:color w:val="000000" w:themeColor="text1"/>
          <w:szCs w:val="21"/>
          <w:shd w:val="clear" w:color="auto" w:fill="FFFFFF"/>
        </w:rPr>
        <w:t>）</w:t>
      </w:r>
      <w:r>
        <w:rPr>
          <w:color w:val="000000" w:themeColor="text1"/>
          <w:szCs w:val="21"/>
          <w:shd w:val="clear" w:color="auto" w:fill="FFFFFF"/>
        </w:rPr>
        <w:t>。现居伦敦。</w:t>
      </w:r>
    </w:p>
    <w:p w:rsidR="00B65603" w:rsidRDefault="00B65603">
      <w:pPr>
        <w:ind w:firstLineChars="200" w:firstLine="420"/>
        <w:jc w:val="left"/>
        <w:rPr>
          <w:color w:val="000000" w:themeColor="text1"/>
          <w:szCs w:val="21"/>
          <w:shd w:val="clear" w:color="auto" w:fill="FFFFFF"/>
        </w:rPr>
      </w:pPr>
    </w:p>
    <w:p w:rsidR="00B65603" w:rsidRDefault="00B65603">
      <w:pPr>
        <w:ind w:firstLineChars="200" w:firstLine="420"/>
        <w:jc w:val="left"/>
        <w:rPr>
          <w:color w:val="000000" w:themeColor="text1"/>
          <w:szCs w:val="21"/>
          <w:shd w:val="clear" w:color="auto" w:fill="FFFFFF"/>
        </w:rPr>
      </w:pPr>
    </w:p>
    <w:p w:rsidR="00B65603" w:rsidRDefault="006F08BF">
      <w:pPr>
        <w:rPr>
          <w:b/>
          <w:bCs/>
          <w:color w:val="000000"/>
          <w:kern w:val="0"/>
          <w:szCs w:val="21"/>
          <w:shd w:val="clear" w:color="auto" w:fill="FFFFFF"/>
        </w:rPr>
      </w:pPr>
      <w:r>
        <w:rPr>
          <w:rFonts w:hint="eastAsia"/>
          <w:b/>
          <w:bCs/>
          <w:color w:val="000000"/>
          <w:kern w:val="0"/>
          <w:szCs w:val="21"/>
          <w:shd w:val="clear" w:color="auto" w:fill="FFFFFF"/>
        </w:rPr>
        <w:t>媒体评价：</w:t>
      </w:r>
    </w:p>
    <w:p w:rsidR="00B65603" w:rsidRDefault="00B65603">
      <w:pPr>
        <w:jc w:val="left"/>
        <w:rPr>
          <w:rFonts w:ascii="Segoe UI" w:hAnsi="Segoe UI" w:cs="Segoe UI"/>
          <w:color w:val="000000" w:themeColor="text1"/>
          <w:szCs w:val="21"/>
          <w:shd w:val="clear" w:color="auto" w:fill="FFFFFF"/>
        </w:rPr>
      </w:pPr>
    </w:p>
    <w:p w:rsidR="001A3269" w:rsidRDefault="001A3269" w:rsidP="00303FEC">
      <w:pPr>
        <w:ind w:firstLineChars="200" w:firstLine="420"/>
        <w:rPr>
          <w:rFonts w:ascii="Segoe UI" w:hAnsi="Segoe UI" w:cs="Segoe UI"/>
          <w:color w:val="000000" w:themeColor="text1"/>
          <w:szCs w:val="21"/>
          <w:shd w:val="clear" w:color="auto" w:fill="FFFFFF"/>
        </w:rPr>
      </w:pPr>
      <w:r w:rsidRPr="001A3269">
        <w:rPr>
          <w:rFonts w:ascii="Segoe UI" w:hAnsi="Segoe UI" w:cs="Segoe UI" w:hint="eastAsia"/>
          <w:color w:val="000000" w:themeColor="text1"/>
          <w:szCs w:val="21"/>
          <w:shd w:val="clear" w:color="auto" w:fill="FFFFFF"/>
        </w:rPr>
        <w:t>“书中各类主题交织在一起，极具吸引力，笔法细腻精妙。阅读此书，你不由得会去思考过去与当下之间那道脆弱的边界。”</w:t>
      </w:r>
    </w:p>
    <w:p w:rsidR="001A3269" w:rsidRDefault="001A3269" w:rsidP="00303FEC">
      <w:pPr>
        <w:ind w:firstLineChars="200" w:firstLine="420"/>
        <w:jc w:val="right"/>
        <w:rPr>
          <w:color w:val="000000" w:themeColor="text1"/>
          <w:szCs w:val="21"/>
          <w:shd w:val="clear" w:color="auto" w:fill="FFFFFF"/>
        </w:rPr>
      </w:pPr>
      <w:r w:rsidRPr="00303FEC">
        <w:rPr>
          <w:color w:val="000000" w:themeColor="text1"/>
          <w:szCs w:val="21"/>
          <w:shd w:val="clear" w:color="auto" w:fill="FFFFFF"/>
        </w:rPr>
        <w:t>——2026</w:t>
      </w:r>
      <w:r w:rsidRPr="00303FEC">
        <w:rPr>
          <w:color w:val="000000" w:themeColor="text1"/>
          <w:szCs w:val="21"/>
          <w:shd w:val="clear" w:color="auto" w:fill="FFFFFF"/>
        </w:rPr>
        <w:t>年布</w:t>
      </w:r>
      <w:proofErr w:type="gramStart"/>
      <w:r w:rsidRPr="00303FEC">
        <w:rPr>
          <w:color w:val="000000" w:themeColor="text1"/>
          <w:szCs w:val="21"/>
          <w:shd w:val="clear" w:color="auto" w:fill="FFFFFF"/>
        </w:rPr>
        <w:t>克奖长</w:t>
      </w:r>
      <w:proofErr w:type="gramEnd"/>
      <w:r w:rsidRPr="00303FEC">
        <w:rPr>
          <w:color w:val="000000" w:themeColor="text1"/>
          <w:szCs w:val="21"/>
          <w:shd w:val="clear" w:color="auto" w:fill="FFFFFF"/>
        </w:rPr>
        <w:t>名单</w:t>
      </w:r>
    </w:p>
    <w:p w:rsidR="00303FEC" w:rsidRDefault="00303FEC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</w:p>
    <w:p w:rsidR="00303FEC" w:rsidRDefault="00303FEC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  <w:r w:rsidRPr="00303FEC">
        <w:rPr>
          <w:rFonts w:hint="eastAsia"/>
          <w:color w:val="000000" w:themeColor="text1"/>
          <w:szCs w:val="21"/>
          <w:shd w:val="clear" w:color="auto" w:fill="FFFFFF"/>
        </w:rPr>
        <w:t>“近乎一则童话……佩里的小说巧妙含蓄，本身就是对历史小说创作这一行为的评述。”</w:t>
      </w:r>
    </w:p>
    <w:p w:rsidR="00303FEC" w:rsidRPr="00303FEC" w:rsidRDefault="00303FEC" w:rsidP="00303FEC">
      <w:pPr>
        <w:ind w:firstLineChars="200" w:firstLine="420"/>
        <w:jc w:val="right"/>
        <w:rPr>
          <w:color w:val="000000" w:themeColor="text1"/>
          <w:szCs w:val="21"/>
          <w:shd w:val="clear" w:color="auto" w:fill="FFFFFF"/>
        </w:rPr>
      </w:pPr>
      <w:r w:rsidRPr="00303FEC">
        <w:rPr>
          <w:rFonts w:hint="eastAsia"/>
          <w:color w:val="000000" w:themeColor="text1"/>
          <w:szCs w:val="21"/>
          <w:shd w:val="clear" w:color="auto" w:fill="FFFFFF"/>
        </w:rPr>
        <w:t>——《金融时报》（</w:t>
      </w:r>
      <w:r w:rsidRPr="00303FEC">
        <w:rPr>
          <w:rFonts w:hint="eastAsia"/>
          <w:i/>
          <w:color w:val="000000" w:themeColor="text1"/>
          <w:szCs w:val="21"/>
          <w:shd w:val="clear" w:color="auto" w:fill="FFFFFF"/>
        </w:rPr>
        <w:t>Financial Times</w:t>
      </w:r>
      <w:r w:rsidRPr="00303FEC">
        <w:rPr>
          <w:rFonts w:hint="eastAsia"/>
          <w:color w:val="000000" w:themeColor="text1"/>
          <w:szCs w:val="21"/>
          <w:shd w:val="clear" w:color="auto" w:fill="FFFFFF"/>
        </w:rPr>
        <w:t>）</w:t>
      </w:r>
    </w:p>
    <w:p w:rsidR="00303FEC" w:rsidRPr="00303FEC" w:rsidRDefault="00303FEC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</w:p>
    <w:p w:rsidR="00303FEC" w:rsidRDefault="00303FEC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  <w:r w:rsidRPr="00303FEC">
        <w:rPr>
          <w:rFonts w:hint="eastAsia"/>
          <w:color w:val="000000" w:themeColor="text1"/>
          <w:szCs w:val="21"/>
          <w:shd w:val="clear" w:color="auto" w:fill="FFFFFF"/>
        </w:rPr>
        <w:t>“这是一本精心构筑的解谜之书……仿佛我们才是幽灵，而非早已作古的宫廷臣子。我们潜行于宫殿之中，凝视那些精心布置的房间，试图凭借残存的零星线索，解读复杂而重大的往事。”</w:t>
      </w:r>
    </w:p>
    <w:p w:rsidR="00303FEC" w:rsidRPr="00303FEC" w:rsidRDefault="00303FEC" w:rsidP="00303FEC">
      <w:pPr>
        <w:ind w:firstLineChars="200" w:firstLine="420"/>
        <w:jc w:val="right"/>
        <w:rPr>
          <w:color w:val="000000" w:themeColor="text1"/>
          <w:szCs w:val="21"/>
          <w:shd w:val="clear" w:color="auto" w:fill="FFFFFF"/>
        </w:rPr>
      </w:pPr>
      <w:r w:rsidRPr="00303FEC">
        <w:rPr>
          <w:rFonts w:hint="eastAsia"/>
          <w:color w:val="000000" w:themeColor="text1"/>
          <w:szCs w:val="21"/>
          <w:shd w:val="clear" w:color="auto" w:fill="FFFFFF"/>
        </w:rPr>
        <w:t>——《卫报》（</w:t>
      </w:r>
      <w:r w:rsidRPr="00303FEC">
        <w:rPr>
          <w:rFonts w:hint="eastAsia"/>
          <w:i/>
          <w:color w:val="000000" w:themeColor="text1"/>
          <w:szCs w:val="21"/>
          <w:shd w:val="clear" w:color="auto" w:fill="FFFFFF"/>
        </w:rPr>
        <w:t>Guardian</w:t>
      </w:r>
      <w:r w:rsidRPr="00303FEC">
        <w:rPr>
          <w:rFonts w:hint="eastAsia"/>
          <w:color w:val="000000" w:themeColor="text1"/>
          <w:szCs w:val="21"/>
          <w:shd w:val="clear" w:color="auto" w:fill="FFFFFF"/>
        </w:rPr>
        <w:t>）</w:t>
      </w:r>
    </w:p>
    <w:p w:rsidR="00303FEC" w:rsidRPr="00303FEC" w:rsidRDefault="00303FEC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</w:p>
    <w:p w:rsidR="00303FEC" w:rsidRDefault="00303FEC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  <w:r w:rsidRPr="00303FEC">
        <w:rPr>
          <w:rFonts w:hint="eastAsia"/>
          <w:color w:val="000000" w:themeColor="text1"/>
          <w:szCs w:val="21"/>
          <w:shd w:val="clear" w:color="auto" w:fill="FFFFFF"/>
        </w:rPr>
        <w:t>“故事游走于当下与想象中的过去。在那个时空里，一位无心掌权的年轻国王与侍从穿行在弥漫不安、被种种仪式束缚的宫殿。书中人物隐去姓名，时间也飘忽不定。真正真切可感的是质感：房间里流动的空气，盛大宴席上闪烁的微光。”</w:t>
      </w:r>
    </w:p>
    <w:p w:rsidR="00303FEC" w:rsidRPr="00303FEC" w:rsidRDefault="00303FEC" w:rsidP="00303FEC">
      <w:pPr>
        <w:ind w:firstLineChars="200" w:firstLine="420"/>
        <w:jc w:val="right"/>
        <w:rPr>
          <w:color w:val="000000" w:themeColor="text1"/>
          <w:szCs w:val="21"/>
          <w:shd w:val="clear" w:color="auto" w:fill="FFFFFF"/>
        </w:rPr>
      </w:pPr>
      <w:r w:rsidRPr="00303FEC">
        <w:rPr>
          <w:rFonts w:hint="eastAsia"/>
          <w:color w:val="000000" w:themeColor="text1"/>
          <w:szCs w:val="21"/>
          <w:shd w:val="clear" w:color="auto" w:fill="FFFFFF"/>
        </w:rPr>
        <w:t>——《观察家报》（</w:t>
      </w:r>
      <w:r w:rsidRPr="00303FEC">
        <w:rPr>
          <w:rFonts w:hint="eastAsia"/>
          <w:i/>
          <w:color w:val="000000" w:themeColor="text1"/>
          <w:szCs w:val="21"/>
          <w:shd w:val="clear" w:color="auto" w:fill="FFFFFF"/>
        </w:rPr>
        <w:t>Observer</w:t>
      </w:r>
      <w:r w:rsidRPr="00303FEC">
        <w:rPr>
          <w:rFonts w:hint="eastAsia"/>
          <w:color w:val="000000" w:themeColor="text1"/>
          <w:szCs w:val="21"/>
          <w:shd w:val="clear" w:color="auto" w:fill="FFFFFF"/>
        </w:rPr>
        <w:t>）</w:t>
      </w:r>
    </w:p>
    <w:p w:rsidR="00303FEC" w:rsidRPr="00303FEC" w:rsidRDefault="00303FEC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</w:p>
    <w:p w:rsidR="00303FEC" w:rsidRDefault="00303FEC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  <w:r w:rsidRPr="00303FEC">
        <w:rPr>
          <w:rFonts w:hint="eastAsia"/>
          <w:color w:val="000000" w:themeColor="text1"/>
          <w:szCs w:val="21"/>
          <w:shd w:val="clear" w:color="auto" w:fill="FFFFFF"/>
        </w:rPr>
        <w:t>“书中呈现的历史观认为没有什么是绝对的，任何介入行为，无论发生在何时，都会改写故事……如梦似幻……佩里不断闪现出生活片段，却始终不让我们以为能窥见全貌。”</w:t>
      </w:r>
    </w:p>
    <w:p w:rsidR="00303FEC" w:rsidRPr="00303FEC" w:rsidRDefault="00303FEC" w:rsidP="00303FEC">
      <w:pPr>
        <w:ind w:firstLineChars="200" w:firstLine="420"/>
        <w:jc w:val="right"/>
        <w:rPr>
          <w:color w:val="000000" w:themeColor="text1"/>
          <w:szCs w:val="21"/>
          <w:shd w:val="clear" w:color="auto" w:fill="FFFFFF"/>
        </w:rPr>
      </w:pPr>
      <w:r w:rsidRPr="00303FEC">
        <w:rPr>
          <w:rFonts w:hint="eastAsia"/>
          <w:color w:val="000000" w:themeColor="text1"/>
          <w:szCs w:val="21"/>
          <w:shd w:val="clear" w:color="auto" w:fill="FFFFFF"/>
        </w:rPr>
        <w:t>——《文学评论》（</w:t>
      </w:r>
      <w:r w:rsidRPr="00303FEC">
        <w:rPr>
          <w:rFonts w:hint="eastAsia"/>
          <w:i/>
          <w:color w:val="000000" w:themeColor="text1"/>
          <w:szCs w:val="21"/>
          <w:shd w:val="clear" w:color="auto" w:fill="FFFFFF"/>
        </w:rPr>
        <w:t>Literary Review</w:t>
      </w:r>
      <w:r w:rsidRPr="00303FEC">
        <w:rPr>
          <w:rFonts w:hint="eastAsia"/>
          <w:color w:val="000000" w:themeColor="text1"/>
          <w:szCs w:val="21"/>
          <w:shd w:val="clear" w:color="auto" w:fill="FFFFFF"/>
        </w:rPr>
        <w:t>）</w:t>
      </w:r>
    </w:p>
    <w:p w:rsidR="001A3269" w:rsidRDefault="001A3269" w:rsidP="00303FEC">
      <w:pPr>
        <w:ind w:firstLineChars="200" w:firstLine="420"/>
        <w:rPr>
          <w:rFonts w:ascii="Segoe UI" w:hAnsi="Segoe UI" w:cs="Segoe UI"/>
          <w:color w:val="000000" w:themeColor="text1"/>
          <w:szCs w:val="21"/>
          <w:shd w:val="clear" w:color="auto" w:fill="FFFFFF"/>
        </w:rPr>
      </w:pPr>
    </w:p>
    <w:p w:rsidR="00B65603" w:rsidRDefault="006F08BF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  <w:r>
        <w:rPr>
          <w:rFonts w:ascii="Segoe UI" w:hAnsi="Segoe UI" w:cs="Segoe UI"/>
          <w:color w:val="000000" w:themeColor="text1"/>
          <w:szCs w:val="21"/>
          <w:shd w:val="clear" w:color="auto" w:fill="FFFFFF"/>
        </w:rPr>
        <w:t>"</w:t>
      </w:r>
      <w:r>
        <w:rPr>
          <w:rFonts w:ascii="Segoe UI" w:hAnsi="Segoe UI" w:cs="Segoe UI"/>
          <w:color w:val="000000" w:themeColor="text1"/>
          <w:szCs w:val="21"/>
          <w:shd w:val="clear" w:color="auto" w:fill="FFFFFF"/>
        </w:rPr>
        <w:t>即便抛开我对诗人小</w:t>
      </w:r>
      <w:r>
        <w:rPr>
          <w:color w:val="000000" w:themeColor="text1"/>
          <w:szCs w:val="21"/>
          <w:shd w:val="clear" w:color="auto" w:fill="FFFFFF"/>
        </w:rPr>
        <w:t>说与生俱来的偏爱，《君食何求》开篇即以精准的情感洞察与离经叛道的历史叙事将我彻底征服。这部中篇小说犹如一座完美的水晶球，在微型世界中呈现颓败的王朝图景</w:t>
      </w:r>
      <w:r>
        <w:rPr>
          <w:color w:val="000000" w:themeColor="text1"/>
          <w:szCs w:val="21"/>
          <w:shd w:val="clear" w:color="auto" w:fill="FFFFFF"/>
        </w:rPr>
        <w:t>——</w:t>
      </w:r>
      <w:r>
        <w:rPr>
          <w:color w:val="000000" w:themeColor="text1"/>
          <w:szCs w:val="21"/>
          <w:shd w:val="clear" w:color="auto" w:fill="FFFFFF"/>
        </w:rPr>
        <w:t>它沉醉于自身华丽的媚俗美学，却以对权力、渴望与孤独的深刻哲</w:t>
      </w:r>
      <w:proofErr w:type="gramStart"/>
      <w:r>
        <w:rPr>
          <w:color w:val="000000" w:themeColor="text1"/>
          <w:szCs w:val="21"/>
          <w:shd w:val="clear" w:color="auto" w:fill="FFFFFF"/>
        </w:rPr>
        <w:t>思令人</w:t>
      </w:r>
      <w:proofErr w:type="gramEnd"/>
      <w:r>
        <w:rPr>
          <w:color w:val="000000" w:themeColor="text1"/>
          <w:szCs w:val="21"/>
          <w:shd w:val="clear" w:color="auto" w:fill="FFFFFF"/>
        </w:rPr>
        <w:t>震颤。尽管偶尔令我联想到艾米娜</w:t>
      </w:r>
      <w:r>
        <w:rPr>
          <w:color w:val="000000" w:themeColor="text1"/>
          <w:szCs w:val="21"/>
          <w:shd w:val="clear" w:color="auto" w:fill="FFFFFF"/>
        </w:rPr>
        <w:t>·</w:t>
      </w:r>
      <w:r>
        <w:rPr>
          <w:color w:val="000000" w:themeColor="text1"/>
          <w:szCs w:val="21"/>
          <w:shd w:val="clear" w:color="auto" w:fill="FFFFFF"/>
        </w:rPr>
        <w:t>凯恩（</w:t>
      </w:r>
      <w:r>
        <w:rPr>
          <w:color w:val="000000" w:themeColor="text1"/>
          <w:szCs w:val="21"/>
          <w:shd w:val="clear" w:color="auto" w:fill="FFFFFF"/>
        </w:rPr>
        <w:t>Amina Cain </w:t>
      </w:r>
      <w:r>
        <w:rPr>
          <w:color w:val="000000" w:themeColor="text1"/>
          <w:szCs w:val="21"/>
          <w:shd w:val="clear" w:color="auto" w:fill="FFFFFF"/>
        </w:rPr>
        <w:t>）的《雅致》（</w:t>
      </w:r>
      <w:r w:rsidRPr="00241EDF">
        <w:rPr>
          <w:i/>
          <w:color w:val="000000" w:themeColor="text1"/>
          <w:szCs w:val="21"/>
          <w:shd w:val="clear" w:color="auto" w:fill="FFFFFF"/>
        </w:rPr>
        <w:t>Delicacy</w:t>
      </w:r>
      <w:r>
        <w:rPr>
          <w:color w:val="000000" w:themeColor="text1"/>
          <w:szCs w:val="21"/>
          <w:shd w:val="clear" w:color="auto" w:fill="FFFFFF"/>
        </w:rPr>
        <w:t>）与凯瑟琳</w:t>
      </w:r>
      <w:r>
        <w:rPr>
          <w:color w:val="000000" w:themeColor="text1"/>
          <w:szCs w:val="21"/>
          <w:shd w:val="clear" w:color="auto" w:fill="FFFFFF"/>
        </w:rPr>
        <w:t>·</w:t>
      </w:r>
      <w:r>
        <w:rPr>
          <w:color w:val="000000" w:themeColor="text1"/>
          <w:szCs w:val="21"/>
          <w:shd w:val="clear" w:color="auto" w:fill="FFFFFF"/>
        </w:rPr>
        <w:t>斯坎兰（</w:t>
      </w:r>
      <w:r>
        <w:rPr>
          <w:color w:val="000000" w:themeColor="text1"/>
          <w:szCs w:val="21"/>
          <w:shd w:val="clear" w:color="auto" w:fill="FFFFFF"/>
        </w:rPr>
        <w:t xml:space="preserve">Kathryn </w:t>
      </w:r>
      <w:proofErr w:type="spellStart"/>
      <w:r>
        <w:rPr>
          <w:color w:val="000000" w:themeColor="text1"/>
          <w:szCs w:val="21"/>
          <w:shd w:val="clear" w:color="auto" w:fill="FFFFFF"/>
        </w:rPr>
        <w:t>Scanlan</w:t>
      </w:r>
      <w:proofErr w:type="spellEnd"/>
      <w:r>
        <w:rPr>
          <w:color w:val="000000" w:themeColor="text1"/>
          <w:szCs w:val="21"/>
          <w:shd w:val="clear" w:color="auto" w:fill="FFFFFF"/>
        </w:rPr>
        <w:t>）那些恐怖的短篇小说，但我敢断言从未读过这般独特的作品，每一页都</w:t>
      </w:r>
      <w:r>
        <w:rPr>
          <w:rFonts w:hint="eastAsia"/>
          <w:color w:val="000000" w:themeColor="text1"/>
          <w:szCs w:val="21"/>
          <w:shd w:val="clear" w:color="auto" w:fill="FFFFFF"/>
        </w:rPr>
        <w:t>让我爱不释手</w:t>
      </w:r>
      <w:r>
        <w:rPr>
          <w:color w:val="000000" w:themeColor="text1"/>
          <w:szCs w:val="21"/>
          <w:shd w:val="clear" w:color="auto" w:fill="FFFFFF"/>
        </w:rPr>
        <w:t>。</w:t>
      </w:r>
    </w:p>
    <w:p w:rsidR="00B65603" w:rsidRDefault="006F08BF" w:rsidP="00303FEC">
      <w:pPr>
        <w:ind w:firstLineChars="200" w:firstLine="420"/>
        <w:jc w:val="right"/>
        <w:rPr>
          <w:color w:val="000000" w:themeColor="text1"/>
          <w:szCs w:val="21"/>
          <w:shd w:val="clear" w:color="auto" w:fill="FFFFFF"/>
        </w:rPr>
      </w:pPr>
      <w:r>
        <w:rPr>
          <w:color w:val="000000" w:themeColor="text1"/>
          <w:szCs w:val="21"/>
          <w:shd w:val="clear" w:color="auto" w:fill="FFFFFF"/>
        </w:rPr>
        <w:t xml:space="preserve">——A. K. </w:t>
      </w:r>
      <w:r>
        <w:rPr>
          <w:color w:val="000000" w:themeColor="text1"/>
          <w:szCs w:val="21"/>
          <w:shd w:val="clear" w:color="auto" w:fill="FFFFFF"/>
        </w:rPr>
        <w:t>布莱克莫尔，《曼宁特里女巫》（</w:t>
      </w:r>
      <w:r w:rsidRPr="001E25FE">
        <w:rPr>
          <w:i/>
          <w:color w:val="000000" w:themeColor="text1"/>
          <w:szCs w:val="21"/>
          <w:shd w:val="clear" w:color="auto" w:fill="FFFFFF"/>
        </w:rPr>
        <w:t xml:space="preserve">The </w:t>
      </w:r>
      <w:proofErr w:type="spellStart"/>
      <w:r w:rsidRPr="001E25FE">
        <w:rPr>
          <w:i/>
          <w:color w:val="000000" w:themeColor="text1"/>
          <w:szCs w:val="21"/>
          <w:shd w:val="clear" w:color="auto" w:fill="FFFFFF"/>
        </w:rPr>
        <w:t>Manningtree</w:t>
      </w:r>
      <w:proofErr w:type="spellEnd"/>
      <w:r w:rsidRPr="001E25FE">
        <w:rPr>
          <w:i/>
          <w:color w:val="000000" w:themeColor="text1"/>
          <w:szCs w:val="21"/>
          <w:shd w:val="clear" w:color="auto" w:fill="FFFFFF"/>
        </w:rPr>
        <w:t xml:space="preserve"> Witches</w:t>
      </w:r>
      <w:r>
        <w:rPr>
          <w:color w:val="000000" w:themeColor="text1"/>
          <w:szCs w:val="21"/>
          <w:shd w:val="clear" w:color="auto" w:fill="FFFFFF"/>
        </w:rPr>
        <w:t>）和《饕餮之徒》（</w:t>
      </w:r>
      <w:r w:rsidRPr="001E25FE">
        <w:rPr>
          <w:i/>
          <w:color w:val="000000" w:themeColor="text1"/>
          <w:szCs w:val="21"/>
          <w:shd w:val="clear" w:color="auto" w:fill="FFFFFF"/>
        </w:rPr>
        <w:t>The Glutton</w:t>
      </w:r>
      <w:r>
        <w:rPr>
          <w:color w:val="000000" w:themeColor="text1"/>
          <w:szCs w:val="21"/>
          <w:shd w:val="clear" w:color="auto" w:fill="FFFFFF"/>
        </w:rPr>
        <w:t>）作者</w:t>
      </w:r>
    </w:p>
    <w:p w:rsidR="001E25FE" w:rsidRDefault="001E25FE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</w:p>
    <w:p w:rsidR="001E25FE" w:rsidRDefault="001E25FE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  <w:r w:rsidRPr="001E25FE">
        <w:rPr>
          <w:rFonts w:hint="eastAsia"/>
          <w:color w:val="000000" w:themeColor="text1"/>
          <w:szCs w:val="21"/>
          <w:shd w:val="clear" w:color="auto" w:fill="FFFFFF"/>
        </w:rPr>
        <w:t>“佩里的文字兼具浑然天成的严谨与巧妙留白，这部小说既引人深思又迷人动人。《君食何求》是难得的佳作，我彻底为之沉醉。”</w:t>
      </w:r>
    </w:p>
    <w:p w:rsidR="001E25FE" w:rsidRPr="001E25FE" w:rsidRDefault="001E25FE" w:rsidP="00303FEC">
      <w:pPr>
        <w:ind w:firstLineChars="200" w:firstLine="420"/>
        <w:jc w:val="right"/>
        <w:rPr>
          <w:color w:val="000000" w:themeColor="text1"/>
          <w:szCs w:val="21"/>
          <w:shd w:val="clear" w:color="auto" w:fill="FFFFFF"/>
        </w:rPr>
      </w:pPr>
      <w:r w:rsidRPr="001E25FE">
        <w:rPr>
          <w:rFonts w:hint="eastAsia"/>
          <w:color w:val="000000" w:themeColor="text1"/>
          <w:szCs w:val="21"/>
          <w:shd w:val="clear" w:color="auto" w:fill="FFFFFF"/>
        </w:rPr>
        <w:t>——克</w:t>
      </w:r>
      <w:proofErr w:type="gramStart"/>
      <w:r w:rsidRPr="001E25FE">
        <w:rPr>
          <w:rFonts w:hint="eastAsia"/>
          <w:color w:val="000000" w:themeColor="text1"/>
          <w:szCs w:val="21"/>
          <w:shd w:val="clear" w:color="auto" w:fill="FFFFFF"/>
        </w:rPr>
        <w:t>莱</w:t>
      </w:r>
      <w:proofErr w:type="gramEnd"/>
      <w:r w:rsidRPr="001E25FE">
        <w:rPr>
          <w:rFonts w:hint="eastAsia"/>
          <w:color w:val="000000" w:themeColor="text1"/>
          <w:szCs w:val="21"/>
          <w:shd w:val="clear" w:color="auto" w:fill="FFFFFF"/>
        </w:rPr>
        <w:t>尔</w:t>
      </w:r>
      <w:r w:rsidRPr="001E25FE">
        <w:rPr>
          <w:color w:val="000000" w:themeColor="text1"/>
          <w:szCs w:val="21"/>
          <w:shd w:val="clear" w:color="auto" w:fill="FFFFFF"/>
        </w:rPr>
        <w:t xml:space="preserve"> - </w:t>
      </w:r>
      <w:r w:rsidRPr="001E25FE">
        <w:rPr>
          <w:rFonts w:hint="eastAsia"/>
          <w:color w:val="000000" w:themeColor="text1"/>
          <w:szCs w:val="21"/>
          <w:shd w:val="clear" w:color="auto" w:fill="FFFFFF"/>
        </w:rPr>
        <w:t>路易丝</w:t>
      </w:r>
      <w:r w:rsidRPr="001E25FE">
        <w:rPr>
          <w:rFonts w:ascii="MS Gothic" w:eastAsia="MS Gothic" w:hAnsi="MS Gothic" w:cs="MS Gothic" w:hint="eastAsia"/>
          <w:color w:val="000000" w:themeColor="text1"/>
          <w:szCs w:val="21"/>
          <w:shd w:val="clear" w:color="auto" w:fill="FFFFFF"/>
        </w:rPr>
        <w:t>・</w:t>
      </w:r>
      <w:r w:rsidRPr="001E25FE">
        <w:rPr>
          <w:rFonts w:ascii="宋体" w:hAnsi="宋体" w:cs="宋体" w:hint="eastAsia"/>
          <w:color w:val="000000" w:themeColor="text1"/>
          <w:szCs w:val="21"/>
          <w:shd w:val="clear" w:color="auto" w:fill="FFFFFF"/>
        </w:rPr>
        <w:t>贝内特（</w:t>
      </w:r>
      <w:r w:rsidRPr="001E25FE">
        <w:rPr>
          <w:color w:val="000000" w:themeColor="text1"/>
          <w:szCs w:val="21"/>
          <w:shd w:val="clear" w:color="auto" w:fill="FFFFFF"/>
        </w:rPr>
        <w:t>Claire-Louise Bennett</w:t>
      </w:r>
      <w:r w:rsidRPr="001E25FE">
        <w:rPr>
          <w:rFonts w:hint="eastAsia"/>
          <w:color w:val="000000" w:themeColor="text1"/>
          <w:szCs w:val="21"/>
          <w:shd w:val="clear" w:color="auto" w:fill="FFFFFF"/>
        </w:rPr>
        <w:t>）</w:t>
      </w:r>
    </w:p>
    <w:p w:rsidR="001E25FE" w:rsidRDefault="001E25FE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</w:p>
    <w:p w:rsidR="001E25FE" w:rsidRDefault="001E25FE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  <w:r w:rsidRPr="001E25FE">
        <w:rPr>
          <w:rFonts w:hint="eastAsia"/>
          <w:color w:val="000000" w:themeColor="text1"/>
          <w:szCs w:val="21"/>
          <w:shd w:val="clear" w:color="auto" w:fill="FFFFFF"/>
        </w:rPr>
        <w:t>“这正是我一直期盼读到的历史小说，充满超现实的梦幻质感……</w:t>
      </w:r>
      <w:r w:rsidRPr="001E25FE">
        <w:rPr>
          <w:color w:val="000000" w:themeColor="text1"/>
          <w:szCs w:val="21"/>
          <w:shd w:val="clear" w:color="auto" w:fill="FFFFFF"/>
        </w:rPr>
        <w:t xml:space="preserve"> </w:t>
      </w:r>
      <w:r w:rsidRPr="001E25FE">
        <w:rPr>
          <w:rFonts w:hint="eastAsia"/>
          <w:color w:val="000000" w:themeColor="text1"/>
          <w:szCs w:val="21"/>
          <w:shd w:val="clear" w:color="auto" w:fill="FFFFFF"/>
        </w:rPr>
        <w:t>作者捕捉到早已消逝时代里那些微小、被人忽略的细节，整本书仿佛一段尘封往事重获新生。何为真实？何为真相？而在二者之间，真正重要的东西又是什么？”</w:t>
      </w:r>
    </w:p>
    <w:p w:rsidR="001E25FE" w:rsidRPr="001E25FE" w:rsidRDefault="001E25FE" w:rsidP="00303FEC">
      <w:pPr>
        <w:ind w:firstLineChars="200" w:firstLine="420"/>
        <w:jc w:val="right"/>
        <w:rPr>
          <w:color w:val="000000" w:themeColor="text1"/>
          <w:szCs w:val="21"/>
          <w:shd w:val="clear" w:color="auto" w:fill="FFFFFF"/>
        </w:rPr>
      </w:pPr>
      <w:r w:rsidRPr="001E25FE">
        <w:rPr>
          <w:rFonts w:hint="eastAsia"/>
          <w:color w:val="000000" w:themeColor="text1"/>
          <w:szCs w:val="21"/>
          <w:shd w:val="clear" w:color="auto" w:fill="FFFFFF"/>
        </w:rPr>
        <w:t>——杰西</w:t>
      </w:r>
      <w:r w:rsidRPr="001E25FE">
        <w:rPr>
          <w:rFonts w:ascii="MS Gothic" w:eastAsia="MS Gothic" w:hAnsi="MS Gothic" w:cs="MS Gothic" w:hint="eastAsia"/>
          <w:color w:val="000000" w:themeColor="text1"/>
          <w:szCs w:val="21"/>
          <w:shd w:val="clear" w:color="auto" w:fill="FFFFFF"/>
        </w:rPr>
        <w:t>・</w:t>
      </w:r>
      <w:r w:rsidRPr="001E25FE">
        <w:rPr>
          <w:rFonts w:ascii="宋体" w:hAnsi="宋体" w:cs="宋体" w:hint="eastAsia"/>
          <w:color w:val="000000" w:themeColor="text1"/>
          <w:szCs w:val="21"/>
          <w:shd w:val="clear" w:color="auto" w:fill="FFFFFF"/>
        </w:rPr>
        <w:t>伯顿（</w:t>
      </w:r>
      <w:r w:rsidRPr="001E25FE">
        <w:rPr>
          <w:color w:val="000000" w:themeColor="text1"/>
          <w:szCs w:val="21"/>
          <w:shd w:val="clear" w:color="auto" w:fill="FFFFFF"/>
        </w:rPr>
        <w:t>Jessie Burton</w:t>
      </w:r>
      <w:r w:rsidRPr="001E25FE">
        <w:rPr>
          <w:rFonts w:hint="eastAsia"/>
          <w:color w:val="000000" w:themeColor="text1"/>
          <w:szCs w:val="21"/>
          <w:shd w:val="clear" w:color="auto" w:fill="FFFFFF"/>
        </w:rPr>
        <w:t>）</w:t>
      </w:r>
    </w:p>
    <w:p w:rsidR="001E25FE" w:rsidRDefault="001E25FE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</w:p>
    <w:p w:rsidR="001E25FE" w:rsidRDefault="001E25FE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  <w:r w:rsidRPr="001E25FE">
        <w:rPr>
          <w:rFonts w:hint="eastAsia"/>
          <w:color w:val="000000" w:themeColor="text1"/>
          <w:szCs w:val="21"/>
          <w:shd w:val="clear" w:color="auto" w:fill="FFFFFF"/>
        </w:rPr>
        <w:t>“沉静耐读、扣人心弦，结构精巧如解谜宝盒。我反复品读，时而赞叹不已，时而措手不及，全程为之惊艳。”</w:t>
      </w:r>
    </w:p>
    <w:p w:rsidR="001E25FE" w:rsidRPr="001E25FE" w:rsidRDefault="001E25FE" w:rsidP="00303FEC">
      <w:pPr>
        <w:ind w:firstLineChars="200" w:firstLine="420"/>
        <w:jc w:val="right"/>
        <w:rPr>
          <w:color w:val="000000" w:themeColor="text1"/>
          <w:szCs w:val="21"/>
          <w:shd w:val="clear" w:color="auto" w:fill="FFFFFF"/>
        </w:rPr>
      </w:pPr>
      <w:r w:rsidRPr="001E25FE">
        <w:rPr>
          <w:rFonts w:hint="eastAsia"/>
          <w:color w:val="000000" w:themeColor="text1"/>
          <w:szCs w:val="21"/>
          <w:shd w:val="clear" w:color="auto" w:fill="FFFFFF"/>
        </w:rPr>
        <w:t>——基兰</w:t>
      </w:r>
      <w:r w:rsidRPr="001E25FE">
        <w:rPr>
          <w:rFonts w:ascii="MS Gothic" w:eastAsia="MS Gothic" w:hAnsi="MS Gothic" w:cs="MS Gothic" w:hint="eastAsia"/>
          <w:color w:val="000000" w:themeColor="text1"/>
          <w:szCs w:val="21"/>
          <w:shd w:val="clear" w:color="auto" w:fill="FFFFFF"/>
        </w:rPr>
        <w:t>・</w:t>
      </w:r>
      <w:r w:rsidRPr="001E25FE">
        <w:rPr>
          <w:rFonts w:ascii="宋体" w:hAnsi="宋体" w:cs="宋体" w:hint="eastAsia"/>
          <w:color w:val="000000" w:themeColor="text1"/>
          <w:szCs w:val="21"/>
          <w:shd w:val="clear" w:color="auto" w:fill="FFFFFF"/>
        </w:rPr>
        <w:t>米尔伍德</w:t>
      </w:r>
      <w:r w:rsidRPr="001E25FE">
        <w:rPr>
          <w:rFonts w:ascii="MS Gothic" w:eastAsia="MS Gothic" w:hAnsi="MS Gothic" w:cs="MS Gothic" w:hint="eastAsia"/>
          <w:color w:val="000000" w:themeColor="text1"/>
          <w:szCs w:val="21"/>
          <w:shd w:val="clear" w:color="auto" w:fill="FFFFFF"/>
        </w:rPr>
        <w:t>・</w:t>
      </w:r>
      <w:r w:rsidRPr="001E25FE">
        <w:rPr>
          <w:rFonts w:ascii="宋体" w:hAnsi="宋体" w:cs="宋体" w:hint="eastAsia"/>
          <w:color w:val="000000" w:themeColor="text1"/>
          <w:szCs w:val="21"/>
          <w:shd w:val="clear" w:color="auto" w:fill="FFFFFF"/>
        </w:rPr>
        <w:t>哈格雷夫（</w:t>
      </w:r>
      <w:r w:rsidRPr="001E25FE">
        <w:rPr>
          <w:color w:val="000000" w:themeColor="text1"/>
          <w:szCs w:val="21"/>
          <w:shd w:val="clear" w:color="auto" w:fill="FFFFFF"/>
        </w:rPr>
        <w:t>Kiran Millwood Hargrave</w:t>
      </w:r>
      <w:r w:rsidRPr="001E25FE">
        <w:rPr>
          <w:rFonts w:hint="eastAsia"/>
          <w:color w:val="000000" w:themeColor="text1"/>
          <w:szCs w:val="21"/>
          <w:shd w:val="clear" w:color="auto" w:fill="FFFFFF"/>
        </w:rPr>
        <w:t>）</w:t>
      </w:r>
    </w:p>
    <w:p w:rsidR="001E25FE" w:rsidRDefault="001E25FE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</w:p>
    <w:p w:rsidR="001E25FE" w:rsidRDefault="001E25FE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  <w:r w:rsidRPr="001E25FE">
        <w:rPr>
          <w:rFonts w:hint="eastAsia"/>
          <w:color w:val="000000" w:themeColor="text1"/>
          <w:szCs w:val="21"/>
          <w:shd w:val="clear" w:color="auto" w:fill="FFFFFF"/>
        </w:rPr>
        <w:t xml:space="preserve"> </w:t>
      </w:r>
      <w:r w:rsidRPr="001E25FE">
        <w:rPr>
          <w:rFonts w:hint="eastAsia"/>
          <w:color w:val="000000" w:themeColor="text1"/>
          <w:szCs w:val="21"/>
          <w:shd w:val="clear" w:color="auto" w:fill="FFFFFF"/>
        </w:rPr>
        <w:t>“行文构思精巧，铺陈细节繁复细腻，带领读者沉入晦暗迷离的过往。佩里的文笔锋利如针，文字丰沛盛大，宛若一席盛宴，令人手不释卷。”</w:t>
      </w:r>
    </w:p>
    <w:p w:rsidR="001E25FE" w:rsidRPr="001E25FE" w:rsidRDefault="001E25FE" w:rsidP="00303FEC">
      <w:pPr>
        <w:ind w:firstLineChars="200" w:firstLine="420"/>
        <w:jc w:val="right"/>
        <w:rPr>
          <w:color w:val="000000" w:themeColor="text1"/>
          <w:szCs w:val="21"/>
          <w:shd w:val="clear" w:color="auto" w:fill="FFFFFF"/>
        </w:rPr>
      </w:pPr>
      <w:r w:rsidRPr="001E25FE">
        <w:rPr>
          <w:rFonts w:hint="eastAsia"/>
          <w:color w:val="000000" w:themeColor="text1"/>
          <w:szCs w:val="21"/>
          <w:shd w:val="clear" w:color="auto" w:fill="FFFFFF"/>
        </w:rPr>
        <w:t>——</w:t>
      </w:r>
      <w:r w:rsidRPr="001E25FE">
        <w:rPr>
          <w:color w:val="000000" w:themeColor="text1"/>
          <w:szCs w:val="21"/>
          <w:shd w:val="clear" w:color="auto" w:fill="FFFFFF"/>
        </w:rPr>
        <w:t xml:space="preserve"> </w:t>
      </w:r>
      <w:r w:rsidRPr="001E25FE">
        <w:rPr>
          <w:rFonts w:hint="eastAsia"/>
          <w:color w:val="000000" w:themeColor="text1"/>
          <w:szCs w:val="21"/>
          <w:shd w:val="clear" w:color="auto" w:fill="FFFFFF"/>
        </w:rPr>
        <w:t>露西</w:t>
      </w:r>
      <w:r w:rsidRPr="001E25FE">
        <w:rPr>
          <w:rFonts w:ascii="MS Gothic" w:eastAsia="MS Gothic" w:hAnsi="MS Gothic" w:cs="MS Gothic" w:hint="eastAsia"/>
          <w:color w:val="000000" w:themeColor="text1"/>
          <w:szCs w:val="21"/>
          <w:shd w:val="clear" w:color="auto" w:fill="FFFFFF"/>
        </w:rPr>
        <w:t>・</w:t>
      </w:r>
      <w:r w:rsidRPr="001E25FE">
        <w:rPr>
          <w:rFonts w:ascii="宋体" w:hAnsi="宋体" w:cs="宋体" w:hint="eastAsia"/>
          <w:color w:val="000000" w:themeColor="text1"/>
          <w:szCs w:val="21"/>
          <w:shd w:val="clear" w:color="auto" w:fill="FFFFFF"/>
        </w:rPr>
        <w:t>斯蒂兹（</w:t>
      </w:r>
      <w:r w:rsidRPr="001E25FE">
        <w:rPr>
          <w:color w:val="000000" w:themeColor="text1"/>
          <w:szCs w:val="21"/>
          <w:shd w:val="clear" w:color="auto" w:fill="FFFFFF"/>
        </w:rPr>
        <w:t>Lucy Steeds</w:t>
      </w:r>
      <w:r w:rsidRPr="001E25FE">
        <w:rPr>
          <w:rFonts w:hint="eastAsia"/>
          <w:color w:val="000000" w:themeColor="text1"/>
          <w:szCs w:val="21"/>
          <w:shd w:val="clear" w:color="auto" w:fill="FFFFFF"/>
        </w:rPr>
        <w:t>）</w:t>
      </w:r>
    </w:p>
    <w:p w:rsidR="001E25FE" w:rsidRDefault="001E25FE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</w:p>
    <w:p w:rsidR="001E25FE" w:rsidRDefault="001E25FE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  <w:r w:rsidRPr="001E25FE">
        <w:rPr>
          <w:rFonts w:hint="eastAsia"/>
          <w:color w:val="000000" w:themeColor="text1"/>
          <w:szCs w:val="21"/>
          <w:shd w:val="clear" w:color="auto" w:fill="FFFFFF"/>
        </w:rPr>
        <w:t>“一部如珍宝般别致的历史小说，双线交织叙事：一边是策展人在古旧建筑中还原华美且</w:t>
      </w:r>
      <w:r w:rsidRPr="001E25FE">
        <w:rPr>
          <w:rFonts w:hint="eastAsia"/>
          <w:color w:val="000000" w:themeColor="text1"/>
          <w:szCs w:val="21"/>
          <w:shd w:val="clear" w:color="auto" w:fill="FFFFFF"/>
        </w:rPr>
        <w:lastRenderedPageBreak/>
        <w:t>贴合史实的历史场景，一边是一位身不由己的君王的人生。情节繁复、意境诡谲，文字绝美。”</w:t>
      </w:r>
    </w:p>
    <w:p w:rsidR="001E25FE" w:rsidRPr="001E25FE" w:rsidRDefault="001E25FE" w:rsidP="00303FEC">
      <w:pPr>
        <w:ind w:firstLineChars="200" w:firstLine="420"/>
        <w:jc w:val="right"/>
        <w:rPr>
          <w:color w:val="000000" w:themeColor="text1"/>
          <w:szCs w:val="21"/>
          <w:shd w:val="clear" w:color="auto" w:fill="FFFFFF"/>
        </w:rPr>
      </w:pPr>
      <w:r w:rsidRPr="001E25FE">
        <w:rPr>
          <w:rFonts w:hint="eastAsia"/>
          <w:color w:val="000000" w:themeColor="text1"/>
          <w:szCs w:val="21"/>
          <w:shd w:val="clear" w:color="auto" w:fill="FFFFFF"/>
        </w:rPr>
        <w:t>——</w:t>
      </w:r>
      <w:r w:rsidRPr="001E25FE">
        <w:rPr>
          <w:color w:val="000000" w:themeColor="text1"/>
          <w:szCs w:val="21"/>
          <w:shd w:val="clear" w:color="auto" w:fill="FFFFFF"/>
        </w:rPr>
        <w:t xml:space="preserve"> </w:t>
      </w:r>
      <w:r w:rsidRPr="001E25FE">
        <w:rPr>
          <w:rFonts w:hint="eastAsia"/>
          <w:color w:val="000000" w:themeColor="text1"/>
          <w:szCs w:val="21"/>
          <w:shd w:val="clear" w:color="auto" w:fill="FFFFFF"/>
        </w:rPr>
        <w:t>索菲</w:t>
      </w:r>
      <w:r w:rsidRPr="001E25FE">
        <w:rPr>
          <w:rFonts w:ascii="MS Gothic" w:eastAsia="MS Gothic" w:hAnsi="MS Gothic" w:cs="MS Gothic" w:hint="eastAsia"/>
          <w:color w:val="000000" w:themeColor="text1"/>
          <w:szCs w:val="21"/>
          <w:shd w:val="clear" w:color="auto" w:fill="FFFFFF"/>
        </w:rPr>
        <w:t>・</w:t>
      </w:r>
      <w:r w:rsidRPr="001E25FE">
        <w:rPr>
          <w:rFonts w:hint="eastAsia"/>
          <w:color w:val="000000" w:themeColor="text1"/>
          <w:szCs w:val="21"/>
          <w:shd w:val="clear" w:color="auto" w:fill="FFFFFF"/>
        </w:rPr>
        <w:t>麦金托什（</w:t>
      </w:r>
      <w:r w:rsidRPr="001E25FE">
        <w:rPr>
          <w:color w:val="000000" w:themeColor="text1"/>
          <w:szCs w:val="21"/>
          <w:shd w:val="clear" w:color="auto" w:fill="FFFFFF"/>
        </w:rPr>
        <w:t>Sophie Mackintosh</w:t>
      </w:r>
      <w:r w:rsidRPr="001E25FE">
        <w:rPr>
          <w:rFonts w:hint="eastAsia"/>
          <w:color w:val="000000" w:themeColor="text1"/>
          <w:szCs w:val="21"/>
          <w:shd w:val="clear" w:color="auto" w:fill="FFFFFF"/>
        </w:rPr>
        <w:t>）</w:t>
      </w:r>
    </w:p>
    <w:p w:rsidR="001E25FE" w:rsidRDefault="001E25FE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</w:p>
    <w:p w:rsidR="001E25FE" w:rsidRDefault="001E25FE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  <w:r w:rsidRPr="001E25FE">
        <w:rPr>
          <w:rFonts w:hint="eastAsia"/>
          <w:color w:val="000000" w:themeColor="text1"/>
          <w:szCs w:val="21"/>
          <w:shd w:val="clear" w:color="auto" w:fill="FFFFFF"/>
        </w:rPr>
        <w:t>“我深深爱上这本书，往后定会反复重读，也会追读佩里所有作品，书中蕴藏着动人魔力。”</w:t>
      </w:r>
    </w:p>
    <w:p w:rsidR="001E25FE" w:rsidRPr="001E25FE" w:rsidRDefault="001E25FE" w:rsidP="00303FEC">
      <w:pPr>
        <w:ind w:firstLineChars="200" w:firstLine="420"/>
        <w:jc w:val="right"/>
        <w:rPr>
          <w:color w:val="000000" w:themeColor="text1"/>
          <w:szCs w:val="21"/>
          <w:shd w:val="clear" w:color="auto" w:fill="FFFFFF"/>
        </w:rPr>
      </w:pPr>
      <w:r w:rsidRPr="001E25FE">
        <w:rPr>
          <w:rFonts w:hint="eastAsia"/>
          <w:color w:val="000000" w:themeColor="text1"/>
          <w:szCs w:val="21"/>
          <w:shd w:val="clear" w:color="auto" w:fill="FFFFFF"/>
        </w:rPr>
        <w:t>——</w:t>
      </w:r>
      <w:r w:rsidRPr="001E25FE">
        <w:rPr>
          <w:color w:val="000000" w:themeColor="text1"/>
          <w:szCs w:val="21"/>
          <w:shd w:val="clear" w:color="auto" w:fill="FFFFFF"/>
        </w:rPr>
        <w:t xml:space="preserve"> </w:t>
      </w:r>
      <w:r w:rsidRPr="001E25FE">
        <w:rPr>
          <w:rFonts w:hint="eastAsia"/>
          <w:color w:val="000000" w:themeColor="text1"/>
          <w:szCs w:val="21"/>
          <w:shd w:val="clear" w:color="auto" w:fill="FFFFFF"/>
        </w:rPr>
        <w:t>黛西</w:t>
      </w:r>
      <w:r w:rsidRPr="001E25FE">
        <w:rPr>
          <w:rFonts w:ascii="MS Gothic" w:eastAsia="MS Gothic" w:hAnsi="MS Gothic" w:cs="MS Gothic" w:hint="eastAsia"/>
          <w:color w:val="000000" w:themeColor="text1"/>
          <w:szCs w:val="21"/>
          <w:shd w:val="clear" w:color="auto" w:fill="FFFFFF"/>
        </w:rPr>
        <w:t>・</w:t>
      </w:r>
      <w:r w:rsidRPr="001E25FE">
        <w:rPr>
          <w:rFonts w:ascii="宋体" w:hAnsi="宋体" w:cs="宋体" w:hint="eastAsia"/>
          <w:color w:val="000000" w:themeColor="text1"/>
          <w:szCs w:val="21"/>
          <w:shd w:val="clear" w:color="auto" w:fill="FFFFFF"/>
        </w:rPr>
        <w:t>约翰逊（</w:t>
      </w:r>
      <w:r w:rsidRPr="001E25FE">
        <w:rPr>
          <w:color w:val="000000" w:themeColor="text1"/>
          <w:szCs w:val="21"/>
          <w:shd w:val="clear" w:color="auto" w:fill="FFFFFF"/>
        </w:rPr>
        <w:t>Daisy Johnson</w:t>
      </w:r>
      <w:r w:rsidRPr="001E25FE">
        <w:rPr>
          <w:rFonts w:hint="eastAsia"/>
          <w:color w:val="000000" w:themeColor="text1"/>
          <w:szCs w:val="21"/>
          <w:shd w:val="clear" w:color="auto" w:fill="FFFFFF"/>
        </w:rPr>
        <w:t>）</w:t>
      </w:r>
    </w:p>
    <w:p w:rsidR="001E25FE" w:rsidRDefault="001E25FE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</w:p>
    <w:p w:rsidR="001E25FE" w:rsidRDefault="001E25FE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  <w:r w:rsidRPr="001E25FE">
        <w:rPr>
          <w:rFonts w:hint="eastAsia"/>
          <w:color w:val="000000" w:themeColor="text1"/>
          <w:szCs w:val="21"/>
          <w:shd w:val="clear" w:color="auto" w:fill="FFFFFF"/>
        </w:rPr>
        <w:t>“《君食何求》文笔精妙至极，每一处细节、器物、意象与心绪都精准得直击人心，由内而外散发光彩。我轻易便沉浸进小说世界，翻开书页后，外界纷扰尽数消散，这里成了我唯一想去的地方，这本是我唯一想读的书。”</w:t>
      </w:r>
    </w:p>
    <w:p w:rsidR="001E25FE" w:rsidRPr="001E25FE" w:rsidRDefault="001E25FE" w:rsidP="00303FEC">
      <w:pPr>
        <w:ind w:firstLineChars="200" w:firstLine="420"/>
        <w:jc w:val="right"/>
        <w:rPr>
          <w:color w:val="000000" w:themeColor="text1"/>
          <w:szCs w:val="21"/>
          <w:shd w:val="clear" w:color="auto" w:fill="FFFFFF"/>
        </w:rPr>
      </w:pPr>
      <w:r w:rsidRPr="001E25FE">
        <w:rPr>
          <w:rFonts w:hint="eastAsia"/>
          <w:color w:val="000000" w:themeColor="text1"/>
          <w:szCs w:val="21"/>
          <w:shd w:val="clear" w:color="auto" w:fill="FFFFFF"/>
        </w:rPr>
        <w:t>——</w:t>
      </w:r>
      <w:r w:rsidRPr="001E25FE">
        <w:rPr>
          <w:color w:val="000000" w:themeColor="text1"/>
          <w:szCs w:val="21"/>
          <w:shd w:val="clear" w:color="auto" w:fill="FFFFFF"/>
        </w:rPr>
        <w:t xml:space="preserve"> </w:t>
      </w:r>
      <w:r w:rsidRPr="001E25FE">
        <w:rPr>
          <w:rFonts w:hint="eastAsia"/>
          <w:color w:val="000000" w:themeColor="text1"/>
          <w:szCs w:val="21"/>
          <w:shd w:val="clear" w:color="auto" w:fill="FFFFFF"/>
        </w:rPr>
        <w:t>阿米娜</w:t>
      </w:r>
      <w:r w:rsidRPr="001E25FE">
        <w:rPr>
          <w:rFonts w:ascii="MS Gothic" w:eastAsia="MS Gothic" w:hAnsi="MS Gothic" w:cs="MS Gothic" w:hint="eastAsia"/>
          <w:color w:val="000000" w:themeColor="text1"/>
          <w:szCs w:val="21"/>
          <w:shd w:val="clear" w:color="auto" w:fill="FFFFFF"/>
        </w:rPr>
        <w:t>・</w:t>
      </w:r>
      <w:r w:rsidRPr="001E25FE">
        <w:rPr>
          <w:rFonts w:ascii="宋体" w:hAnsi="宋体" w:cs="宋体" w:hint="eastAsia"/>
          <w:color w:val="000000" w:themeColor="text1"/>
          <w:szCs w:val="21"/>
          <w:shd w:val="clear" w:color="auto" w:fill="FFFFFF"/>
        </w:rPr>
        <w:t>凯恩（</w:t>
      </w:r>
      <w:r w:rsidRPr="001E25FE">
        <w:rPr>
          <w:color w:val="000000" w:themeColor="text1"/>
          <w:szCs w:val="21"/>
          <w:shd w:val="clear" w:color="auto" w:fill="FFFFFF"/>
        </w:rPr>
        <w:t>Amina Cain</w:t>
      </w:r>
      <w:r w:rsidRPr="001E25FE">
        <w:rPr>
          <w:rFonts w:hint="eastAsia"/>
          <w:color w:val="000000" w:themeColor="text1"/>
          <w:szCs w:val="21"/>
          <w:shd w:val="clear" w:color="auto" w:fill="FFFFFF"/>
        </w:rPr>
        <w:t>）</w:t>
      </w:r>
    </w:p>
    <w:p w:rsidR="001E25FE" w:rsidRDefault="001E25FE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</w:p>
    <w:p w:rsidR="001E25FE" w:rsidRDefault="001E25FE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  <w:r w:rsidRPr="001E25FE">
        <w:rPr>
          <w:rFonts w:hint="eastAsia"/>
          <w:color w:val="000000" w:themeColor="text1"/>
          <w:szCs w:val="21"/>
          <w:shd w:val="clear" w:color="auto" w:fill="FFFFFF"/>
        </w:rPr>
        <w:t>“这是一部立意大胆、想象力充沛的沉思之作，围绕历史、责任、男性身份与我们执念追寻的故事展开探讨。小说文笔舒缓优美，将史实与寓言相融，构筑出一个充满秘辛、细节饱满的世界。”</w:t>
      </w:r>
    </w:p>
    <w:p w:rsidR="001E25FE" w:rsidRPr="001E25FE" w:rsidRDefault="001E25FE" w:rsidP="00303FEC">
      <w:pPr>
        <w:ind w:firstLineChars="200" w:firstLine="420"/>
        <w:jc w:val="right"/>
        <w:rPr>
          <w:color w:val="000000" w:themeColor="text1"/>
          <w:szCs w:val="21"/>
          <w:shd w:val="clear" w:color="auto" w:fill="FFFFFF"/>
        </w:rPr>
      </w:pPr>
      <w:r w:rsidRPr="001E25FE">
        <w:rPr>
          <w:rFonts w:hint="eastAsia"/>
          <w:color w:val="000000" w:themeColor="text1"/>
          <w:szCs w:val="21"/>
          <w:shd w:val="clear" w:color="auto" w:fill="FFFFFF"/>
        </w:rPr>
        <w:t>——</w:t>
      </w:r>
      <w:r w:rsidRPr="001E25FE">
        <w:rPr>
          <w:color w:val="000000" w:themeColor="text1"/>
          <w:szCs w:val="21"/>
          <w:shd w:val="clear" w:color="auto" w:fill="FFFFFF"/>
        </w:rPr>
        <w:t xml:space="preserve"> </w:t>
      </w:r>
      <w:r w:rsidRPr="001E25FE">
        <w:rPr>
          <w:rFonts w:hint="eastAsia"/>
          <w:color w:val="000000" w:themeColor="text1"/>
          <w:szCs w:val="21"/>
          <w:shd w:val="clear" w:color="auto" w:fill="FFFFFF"/>
        </w:rPr>
        <w:t>黛西</w:t>
      </w:r>
      <w:r w:rsidRPr="001E25FE">
        <w:rPr>
          <w:rFonts w:ascii="MS Gothic" w:eastAsia="MS Gothic" w:hAnsi="MS Gothic" w:cs="MS Gothic" w:hint="eastAsia"/>
          <w:color w:val="000000" w:themeColor="text1"/>
          <w:szCs w:val="21"/>
          <w:shd w:val="clear" w:color="auto" w:fill="FFFFFF"/>
        </w:rPr>
        <w:t>・</w:t>
      </w:r>
      <w:r w:rsidRPr="001E25FE">
        <w:rPr>
          <w:rFonts w:ascii="宋体" w:hAnsi="宋体" w:cs="宋体" w:hint="eastAsia"/>
          <w:color w:val="000000" w:themeColor="text1"/>
          <w:szCs w:val="21"/>
          <w:shd w:val="clear" w:color="auto" w:fill="FFFFFF"/>
        </w:rPr>
        <w:t>拉法奇（</w:t>
      </w:r>
      <w:r w:rsidRPr="001E25FE">
        <w:rPr>
          <w:color w:val="000000" w:themeColor="text1"/>
          <w:szCs w:val="21"/>
          <w:shd w:val="clear" w:color="auto" w:fill="FFFFFF"/>
        </w:rPr>
        <w:t>Daisy Lafarge</w:t>
      </w:r>
      <w:r w:rsidRPr="001E25FE">
        <w:rPr>
          <w:rFonts w:hint="eastAsia"/>
          <w:color w:val="000000" w:themeColor="text1"/>
          <w:szCs w:val="21"/>
          <w:shd w:val="clear" w:color="auto" w:fill="FFFFFF"/>
        </w:rPr>
        <w:t>）</w:t>
      </w:r>
    </w:p>
    <w:p w:rsidR="001E25FE" w:rsidRDefault="001E25FE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</w:p>
    <w:p w:rsidR="001E25FE" w:rsidRDefault="001E25FE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  <w:r w:rsidRPr="001E25FE">
        <w:rPr>
          <w:rFonts w:hint="eastAsia"/>
          <w:color w:val="000000" w:themeColor="text1"/>
          <w:szCs w:val="21"/>
          <w:shd w:val="clear" w:color="auto" w:fill="FFFFFF"/>
        </w:rPr>
        <w:t>“风趣灵动，又藏着刺骨的悲戚，字里行间饱含真挚温情，格局恢弘大气。”</w:t>
      </w:r>
    </w:p>
    <w:p w:rsidR="001E25FE" w:rsidRPr="001E25FE" w:rsidRDefault="001E25FE" w:rsidP="00303FEC">
      <w:pPr>
        <w:ind w:firstLineChars="200" w:firstLine="420"/>
        <w:jc w:val="right"/>
        <w:rPr>
          <w:color w:val="000000" w:themeColor="text1"/>
          <w:szCs w:val="21"/>
          <w:shd w:val="clear" w:color="auto" w:fill="FFFFFF"/>
        </w:rPr>
      </w:pPr>
      <w:r w:rsidRPr="001E25FE">
        <w:rPr>
          <w:rFonts w:hint="eastAsia"/>
          <w:color w:val="000000" w:themeColor="text1"/>
          <w:szCs w:val="21"/>
          <w:shd w:val="clear" w:color="auto" w:fill="FFFFFF"/>
        </w:rPr>
        <w:t>——</w:t>
      </w:r>
      <w:r w:rsidRPr="001E25FE">
        <w:rPr>
          <w:color w:val="000000" w:themeColor="text1"/>
          <w:szCs w:val="21"/>
          <w:shd w:val="clear" w:color="auto" w:fill="FFFFFF"/>
        </w:rPr>
        <w:t xml:space="preserve"> </w:t>
      </w:r>
      <w:r w:rsidRPr="001E25FE">
        <w:rPr>
          <w:rFonts w:hint="eastAsia"/>
          <w:color w:val="000000" w:themeColor="text1"/>
          <w:szCs w:val="21"/>
          <w:shd w:val="clear" w:color="auto" w:fill="FFFFFF"/>
        </w:rPr>
        <w:t>本</w:t>
      </w:r>
      <w:r w:rsidRPr="001E25FE">
        <w:rPr>
          <w:rFonts w:ascii="MS Gothic" w:eastAsia="MS Gothic" w:hAnsi="MS Gothic" w:cs="MS Gothic" w:hint="eastAsia"/>
          <w:color w:val="000000" w:themeColor="text1"/>
          <w:szCs w:val="21"/>
          <w:shd w:val="clear" w:color="auto" w:fill="FFFFFF"/>
        </w:rPr>
        <w:t>・</w:t>
      </w:r>
      <w:r w:rsidRPr="001E25FE">
        <w:rPr>
          <w:rFonts w:ascii="宋体" w:hAnsi="宋体" w:cs="宋体" w:hint="eastAsia"/>
          <w:color w:val="000000" w:themeColor="text1"/>
          <w:szCs w:val="21"/>
          <w:shd w:val="clear" w:color="auto" w:fill="FFFFFF"/>
        </w:rPr>
        <w:t>佩斯特（</w:t>
      </w:r>
      <w:r w:rsidRPr="001E25FE">
        <w:rPr>
          <w:color w:val="000000" w:themeColor="text1"/>
          <w:szCs w:val="21"/>
          <w:shd w:val="clear" w:color="auto" w:fill="FFFFFF"/>
        </w:rPr>
        <w:t>Ben Pester</w:t>
      </w:r>
      <w:r w:rsidRPr="001E25FE">
        <w:rPr>
          <w:rFonts w:hint="eastAsia"/>
          <w:color w:val="000000" w:themeColor="text1"/>
          <w:szCs w:val="21"/>
          <w:shd w:val="clear" w:color="auto" w:fill="FFFFFF"/>
        </w:rPr>
        <w:t>）</w:t>
      </w:r>
    </w:p>
    <w:p w:rsidR="001E25FE" w:rsidRDefault="001E25FE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</w:p>
    <w:p w:rsidR="001E25FE" w:rsidRDefault="001E25FE" w:rsidP="00303FEC">
      <w:pPr>
        <w:ind w:firstLineChars="200" w:firstLine="420"/>
        <w:rPr>
          <w:color w:val="000000" w:themeColor="text1"/>
          <w:szCs w:val="21"/>
          <w:shd w:val="clear" w:color="auto" w:fill="FFFFFF"/>
        </w:rPr>
      </w:pPr>
      <w:r w:rsidRPr="001E25FE">
        <w:rPr>
          <w:rFonts w:hint="eastAsia"/>
          <w:color w:val="000000" w:themeColor="text1"/>
          <w:szCs w:val="21"/>
          <w:shd w:val="clear" w:color="auto" w:fill="FFFFFF"/>
        </w:rPr>
        <w:t>“一部精心雕琢、满是经典场景的小说。佩里模糊了历史叙事与现代叙述者的边界，揭示出我们讲述古今故事时，那些无法规避、朦胧难解的未知真相。”</w:t>
      </w:r>
    </w:p>
    <w:p w:rsidR="001E25FE" w:rsidRDefault="001E25FE" w:rsidP="00303FEC">
      <w:pPr>
        <w:ind w:firstLineChars="200" w:firstLine="420"/>
        <w:jc w:val="right"/>
        <w:rPr>
          <w:color w:val="000000" w:themeColor="text1"/>
          <w:szCs w:val="21"/>
          <w:shd w:val="clear" w:color="auto" w:fill="FFFFFF"/>
        </w:rPr>
      </w:pPr>
      <w:r w:rsidRPr="001E25FE">
        <w:rPr>
          <w:rFonts w:hint="eastAsia"/>
          <w:color w:val="000000" w:themeColor="text1"/>
          <w:szCs w:val="21"/>
          <w:shd w:val="clear" w:color="auto" w:fill="FFFFFF"/>
        </w:rPr>
        <w:t>——</w:t>
      </w:r>
      <w:r w:rsidRPr="001E25FE">
        <w:rPr>
          <w:color w:val="000000" w:themeColor="text1"/>
          <w:szCs w:val="21"/>
          <w:shd w:val="clear" w:color="auto" w:fill="FFFFFF"/>
        </w:rPr>
        <w:t xml:space="preserve"> </w:t>
      </w:r>
      <w:r w:rsidRPr="001E25FE">
        <w:rPr>
          <w:rFonts w:hint="eastAsia"/>
          <w:color w:val="000000" w:themeColor="text1"/>
          <w:szCs w:val="21"/>
          <w:shd w:val="clear" w:color="auto" w:fill="FFFFFF"/>
        </w:rPr>
        <w:t>苏珊娜</w:t>
      </w:r>
      <w:r w:rsidRPr="001E25FE">
        <w:rPr>
          <w:rFonts w:ascii="MS Gothic" w:eastAsia="MS Gothic" w:hAnsi="MS Gothic" w:cs="MS Gothic" w:hint="eastAsia"/>
          <w:color w:val="000000" w:themeColor="text1"/>
          <w:szCs w:val="21"/>
          <w:shd w:val="clear" w:color="auto" w:fill="FFFFFF"/>
        </w:rPr>
        <w:t>・</w:t>
      </w:r>
      <w:proofErr w:type="gramStart"/>
      <w:r w:rsidRPr="001E25FE">
        <w:rPr>
          <w:rFonts w:ascii="宋体" w:hAnsi="宋体" w:cs="宋体" w:hint="eastAsia"/>
          <w:color w:val="000000" w:themeColor="text1"/>
          <w:szCs w:val="21"/>
          <w:shd w:val="clear" w:color="auto" w:fill="FFFFFF"/>
        </w:rPr>
        <w:t>迪</w:t>
      </w:r>
      <w:proofErr w:type="gramEnd"/>
      <w:r w:rsidRPr="001E25FE">
        <w:rPr>
          <w:rFonts w:ascii="宋体" w:hAnsi="宋体" w:cs="宋体" w:hint="eastAsia"/>
          <w:color w:val="000000" w:themeColor="text1"/>
          <w:szCs w:val="21"/>
          <w:shd w:val="clear" w:color="auto" w:fill="FFFFFF"/>
        </w:rPr>
        <w:t>基（</w:t>
      </w:r>
      <w:r w:rsidRPr="001E25FE">
        <w:rPr>
          <w:color w:val="000000" w:themeColor="text1"/>
          <w:szCs w:val="21"/>
          <w:shd w:val="clear" w:color="auto" w:fill="FFFFFF"/>
        </w:rPr>
        <w:t>Susannah Dickey</w:t>
      </w:r>
      <w:r w:rsidRPr="001E25FE">
        <w:rPr>
          <w:rFonts w:hint="eastAsia"/>
          <w:color w:val="000000" w:themeColor="text1"/>
          <w:szCs w:val="21"/>
          <w:shd w:val="clear" w:color="auto" w:fill="FFFFFF"/>
        </w:rPr>
        <w:t>）</w:t>
      </w:r>
    </w:p>
    <w:p w:rsidR="001E25FE" w:rsidRDefault="001E25FE" w:rsidP="001E25FE">
      <w:pPr>
        <w:ind w:firstLine="420"/>
        <w:jc w:val="left"/>
        <w:rPr>
          <w:color w:val="000000" w:themeColor="text1"/>
          <w:szCs w:val="21"/>
          <w:shd w:val="clear" w:color="auto" w:fill="FFFFFF"/>
        </w:rPr>
      </w:pPr>
    </w:p>
    <w:p w:rsidR="001E25FE" w:rsidRPr="001E25FE" w:rsidRDefault="001E25FE" w:rsidP="001E25FE">
      <w:pPr>
        <w:ind w:firstLine="420"/>
        <w:jc w:val="left"/>
        <w:rPr>
          <w:color w:val="000000" w:themeColor="text1"/>
          <w:szCs w:val="21"/>
          <w:shd w:val="clear" w:color="auto" w:fill="FFFFFF"/>
        </w:rPr>
      </w:pPr>
    </w:p>
    <w:p w:rsidR="00B65603" w:rsidRDefault="006F08BF">
      <w:pPr>
        <w:shd w:val="clear" w:color="auto" w:fill="FFFFFF"/>
        <w:rPr>
          <w:color w:val="000000"/>
          <w:szCs w:val="21"/>
        </w:rPr>
      </w:pPr>
      <w:bookmarkStart w:id="1" w:name="OLE_LINK43"/>
      <w:bookmarkStart w:id="2" w:name="OLE_LINK38"/>
      <w:r>
        <w:rPr>
          <w:rFonts w:hint="eastAsia"/>
          <w:b/>
          <w:bCs/>
          <w:color w:val="000000"/>
          <w:szCs w:val="21"/>
        </w:rPr>
        <w:t>感</w:t>
      </w:r>
      <w:r>
        <w:rPr>
          <w:b/>
          <w:bCs/>
          <w:color w:val="000000"/>
          <w:szCs w:val="21"/>
        </w:rPr>
        <w:t>谢您的阅读！</w:t>
      </w:r>
    </w:p>
    <w:p w:rsidR="00B65603" w:rsidRDefault="006F08BF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B65603" w:rsidRDefault="006F08BF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>
          <w:rPr>
            <w:rStyle w:val="ab"/>
            <w:rFonts w:hint="eastAsia"/>
            <w:b/>
            <w:szCs w:val="21"/>
          </w:rPr>
          <w:t>Righ</w:t>
        </w:r>
        <w:r>
          <w:rPr>
            <w:rStyle w:val="ab"/>
            <w:b/>
            <w:szCs w:val="21"/>
          </w:rPr>
          <w:t>ts@nurnberg.com.cn</w:t>
        </w:r>
      </w:hyperlink>
    </w:p>
    <w:p w:rsidR="00B65603" w:rsidRDefault="006F08BF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:rsidR="00B65603" w:rsidRDefault="006F08BF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:rsidR="00B65603" w:rsidRDefault="006F08BF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:rsidR="00B65603" w:rsidRDefault="006F08BF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9" w:history="1">
        <w:r>
          <w:rPr>
            <w:rStyle w:val="ab"/>
            <w:szCs w:val="21"/>
          </w:rPr>
          <w:t>http://www.nurnberg.com.cn</w:t>
        </w:r>
      </w:hyperlink>
    </w:p>
    <w:p w:rsidR="00B65603" w:rsidRDefault="006F08BF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0" w:history="1">
        <w:r>
          <w:rPr>
            <w:rStyle w:val="ab"/>
            <w:szCs w:val="21"/>
          </w:rPr>
          <w:t>http://www.nurnberg.com.cn/booklist_zh/list.aspx</w:t>
        </w:r>
      </w:hyperlink>
    </w:p>
    <w:p w:rsidR="00B65603" w:rsidRDefault="006F08BF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1" w:history="1">
        <w:r>
          <w:rPr>
            <w:rStyle w:val="ab"/>
            <w:szCs w:val="21"/>
          </w:rPr>
          <w:t>http://www.nurnberg.com.cn/book/book.aspx</w:t>
        </w:r>
      </w:hyperlink>
    </w:p>
    <w:p w:rsidR="00B65603" w:rsidRDefault="006F08BF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2" w:history="1">
        <w:r>
          <w:rPr>
            <w:rStyle w:val="ab"/>
            <w:szCs w:val="21"/>
          </w:rPr>
          <w:t>http://www.nurnberg.com.cn/video/video.aspx</w:t>
        </w:r>
      </w:hyperlink>
    </w:p>
    <w:p w:rsidR="00B65603" w:rsidRDefault="006F08BF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>
          <w:rPr>
            <w:rStyle w:val="ab"/>
            <w:szCs w:val="21"/>
          </w:rPr>
          <w:t>http://site.douban.com/110577/</w:t>
        </w:r>
      </w:hyperlink>
    </w:p>
    <w:p w:rsidR="00B65603" w:rsidRDefault="006F08BF">
      <w:pPr>
        <w:rPr>
          <w:rFonts w:ascii="Calibri" w:hAnsi="Calibri" w:cs="Calibri"/>
          <w:color w:val="000000"/>
          <w:shd w:val="clear" w:color="auto" w:fill="FFFFFF"/>
        </w:rPr>
      </w:pPr>
      <w:proofErr w:type="gramStart"/>
      <w:r>
        <w:rPr>
          <w:rFonts w:hint="eastAsia"/>
          <w:color w:val="000000"/>
          <w:shd w:val="clear" w:color="auto" w:fill="FFFFFF"/>
        </w:rPr>
        <w:t>新浪微博</w:t>
      </w:r>
      <w:proofErr w:type="gramEnd"/>
      <w:r>
        <w:rPr>
          <w:rFonts w:hint="eastAsia"/>
          <w:bCs/>
          <w:color w:val="000000"/>
          <w:shd w:val="clear" w:color="auto" w:fill="FFFFFF"/>
        </w:rPr>
        <w:t>：</w:t>
      </w:r>
      <w:hyperlink r:id="rId14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:rsidR="00B65603" w:rsidRDefault="006F08BF">
      <w:pPr>
        <w:shd w:val="clear" w:color="auto" w:fill="FFFFFF"/>
        <w:rPr>
          <w:b/>
          <w:color w:val="000000"/>
        </w:rPr>
      </w:pPr>
      <w:proofErr w:type="gramStart"/>
      <w:r>
        <w:rPr>
          <w:color w:val="000000"/>
          <w:szCs w:val="21"/>
        </w:rPr>
        <w:t>微信订阅</w:t>
      </w:r>
      <w:proofErr w:type="gramEnd"/>
      <w:r>
        <w:rPr>
          <w:color w:val="000000"/>
          <w:szCs w:val="21"/>
        </w:rPr>
        <w:t>号：</w:t>
      </w:r>
      <w:r>
        <w:rPr>
          <w:color w:val="000000"/>
          <w:szCs w:val="21"/>
        </w:rPr>
        <w:t>ANABJ2002</w:t>
      </w:r>
    </w:p>
    <w:bookmarkEnd w:id="1"/>
    <w:bookmarkEnd w:id="2"/>
    <w:p w:rsidR="00B65603" w:rsidRDefault="006F08BF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lastRenderedPageBreak/>
        <w:drawing>
          <wp:inline distT="0" distB="0" distL="0" distR="0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603" w:rsidRDefault="00B65603">
      <w:pPr>
        <w:ind w:right="420"/>
        <w:rPr>
          <w:rFonts w:eastAsia="Gungsuh"/>
          <w:color w:val="000000"/>
          <w:kern w:val="0"/>
          <w:szCs w:val="21"/>
        </w:rPr>
      </w:pPr>
    </w:p>
    <w:sectPr w:rsidR="00B65603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7A2E" w:rsidRDefault="00DE7A2E">
      <w:r>
        <w:separator/>
      </w:r>
    </w:p>
  </w:endnote>
  <w:endnote w:type="continuationSeparator" w:id="0">
    <w:p w:rsidR="00DE7A2E" w:rsidRDefault="00DE7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603" w:rsidRDefault="00B65603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B65603" w:rsidRDefault="006F08B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:rsidR="00B65603" w:rsidRDefault="006F08B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:rsidR="00B65603" w:rsidRDefault="006F08B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B65603" w:rsidRDefault="00B65603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7A2E" w:rsidRDefault="00DE7A2E">
      <w:r>
        <w:separator/>
      </w:r>
    </w:p>
  </w:footnote>
  <w:footnote w:type="continuationSeparator" w:id="0">
    <w:p w:rsidR="00DE7A2E" w:rsidRDefault="00DE7A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603" w:rsidRDefault="006F08B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B65603" w:rsidRDefault="006F08B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2FAE"/>
    <w:rsid w:val="00004BE2"/>
    <w:rsid w:val="00005533"/>
    <w:rsid w:val="0000741F"/>
    <w:rsid w:val="00013D7A"/>
    <w:rsid w:val="00014408"/>
    <w:rsid w:val="000226FA"/>
    <w:rsid w:val="00030D63"/>
    <w:rsid w:val="00040304"/>
    <w:rsid w:val="000430BC"/>
    <w:rsid w:val="00061C2C"/>
    <w:rsid w:val="000753F2"/>
    <w:rsid w:val="000803A7"/>
    <w:rsid w:val="00080CD8"/>
    <w:rsid w:val="000810D5"/>
    <w:rsid w:val="00082504"/>
    <w:rsid w:val="0008781E"/>
    <w:rsid w:val="000A01BD"/>
    <w:rsid w:val="000A57E2"/>
    <w:rsid w:val="000B3141"/>
    <w:rsid w:val="000B3EED"/>
    <w:rsid w:val="000B4D73"/>
    <w:rsid w:val="000C00FF"/>
    <w:rsid w:val="000C0951"/>
    <w:rsid w:val="000C18AC"/>
    <w:rsid w:val="000D0A7C"/>
    <w:rsid w:val="000D293D"/>
    <w:rsid w:val="000D34C3"/>
    <w:rsid w:val="000D3D3A"/>
    <w:rsid w:val="000D5F8D"/>
    <w:rsid w:val="000F2839"/>
    <w:rsid w:val="001017C7"/>
    <w:rsid w:val="00102500"/>
    <w:rsid w:val="00110260"/>
    <w:rsid w:val="0011264B"/>
    <w:rsid w:val="00121268"/>
    <w:rsid w:val="00132921"/>
    <w:rsid w:val="00133C63"/>
    <w:rsid w:val="00134987"/>
    <w:rsid w:val="00146F1E"/>
    <w:rsid w:val="00154719"/>
    <w:rsid w:val="0016381E"/>
    <w:rsid w:val="00163F80"/>
    <w:rsid w:val="00167007"/>
    <w:rsid w:val="00193733"/>
    <w:rsid w:val="00195D6F"/>
    <w:rsid w:val="001A3269"/>
    <w:rsid w:val="001B2196"/>
    <w:rsid w:val="001B679D"/>
    <w:rsid w:val="001C47A2"/>
    <w:rsid w:val="001C6D65"/>
    <w:rsid w:val="001D0115"/>
    <w:rsid w:val="001D0FAF"/>
    <w:rsid w:val="001D4E4F"/>
    <w:rsid w:val="001E25FE"/>
    <w:rsid w:val="001F0F15"/>
    <w:rsid w:val="002068EA"/>
    <w:rsid w:val="00215BF8"/>
    <w:rsid w:val="00222789"/>
    <w:rsid w:val="002243E8"/>
    <w:rsid w:val="00236060"/>
    <w:rsid w:val="00241EDF"/>
    <w:rsid w:val="00244604"/>
    <w:rsid w:val="0024469B"/>
    <w:rsid w:val="00244A37"/>
    <w:rsid w:val="00244F8F"/>
    <w:rsid w:val="002516C3"/>
    <w:rsid w:val="002523C1"/>
    <w:rsid w:val="002567A6"/>
    <w:rsid w:val="00265795"/>
    <w:rsid w:val="002727E9"/>
    <w:rsid w:val="0027765C"/>
    <w:rsid w:val="00294D72"/>
    <w:rsid w:val="00295FD8"/>
    <w:rsid w:val="0029676A"/>
    <w:rsid w:val="002B5ADD"/>
    <w:rsid w:val="002C0257"/>
    <w:rsid w:val="002D009B"/>
    <w:rsid w:val="002E13E2"/>
    <w:rsid w:val="002E21FA"/>
    <w:rsid w:val="002E25C3"/>
    <w:rsid w:val="002E4527"/>
    <w:rsid w:val="002E45FC"/>
    <w:rsid w:val="00303FEC"/>
    <w:rsid w:val="00304C83"/>
    <w:rsid w:val="00310AD2"/>
    <w:rsid w:val="00312D3B"/>
    <w:rsid w:val="00314D8C"/>
    <w:rsid w:val="003169AA"/>
    <w:rsid w:val="003212C8"/>
    <w:rsid w:val="003250A9"/>
    <w:rsid w:val="0033179B"/>
    <w:rsid w:val="00336416"/>
    <w:rsid w:val="00336AB7"/>
    <w:rsid w:val="00340C73"/>
    <w:rsid w:val="00341881"/>
    <w:rsid w:val="0034331D"/>
    <w:rsid w:val="003443DF"/>
    <w:rsid w:val="003514A6"/>
    <w:rsid w:val="00357514"/>
    <w:rsid w:val="00357F6D"/>
    <w:rsid w:val="003646A1"/>
    <w:rsid w:val="003702ED"/>
    <w:rsid w:val="00374360"/>
    <w:rsid w:val="003760AD"/>
    <w:rsid w:val="003803C5"/>
    <w:rsid w:val="00387E71"/>
    <w:rsid w:val="003935E9"/>
    <w:rsid w:val="0039543C"/>
    <w:rsid w:val="003A3601"/>
    <w:rsid w:val="003B1121"/>
    <w:rsid w:val="003C524C"/>
    <w:rsid w:val="003D49B4"/>
    <w:rsid w:val="003F4DC2"/>
    <w:rsid w:val="003F745B"/>
    <w:rsid w:val="004039C9"/>
    <w:rsid w:val="00422383"/>
    <w:rsid w:val="00427236"/>
    <w:rsid w:val="00435906"/>
    <w:rsid w:val="004655CB"/>
    <w:rsid w:val="00485E2E"/>
    <w:rsid w:val="00486E31"/>
    <w:rsid w:val="004A2D6D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54F72"/>
    <w:rsid w:val="00564FD9"/>
    <w:rsid w:val="0059540E"/>
    <w:rsid w:val="005A3490"/>
    <w:rsid w:val="005B2CF5"/>
    <w:rsid w:val="005B444D"/>
    <w:rsid w:val="005B58DF"/>
    <w:rsid w:val="005C244E"/>
    <w:rsid w:val="005C27DC"/>
    <w:rsid w:val="005D167F"/>
    <w:rsid w:val="005D3FD9"/>
    <w:rsid w:val="005D743E"/>
    <w:rsid w:val="005E31E5"/>
    <w:rsid w:val="005F06EE"/>
    <w:rsid w:val="005F2EC6"/>
    <w:rsid w:val="005F4D4D"/>
    <w:rsid w:val="005F5420"/>
    <w:rsid w:val="006149B9"/>
    <w:rsid w:val="00616A0F"/>
    <w:rsid w:val="006176AA"/>
    <w:rsid w:val="00655FA9"/>
    <w:rsid w:val="006656BA"/>
    <w:rsid w:val="00667C85"/>
    <w:rsid w:val="00680EFB"/>
    <w:rsid w:val="006B4563"/>
    <w:rsid w:val="006B6CAB"/>
    <w:rsid w:val="006D37ED"/>
    <w:rsid w:val="006E2E2E"/>
    <w:rsid w:val="006F08BF"/>
    <w:rsid w:val="007078E0"/>
    <w:rsid w:val="00715F9D"/>
    <w:rsid w:val="00740D00"/>
    <w:rsid w:val="007419C0"/>
    <w:rsid w:val="007441B1"/>
    <w:rsid w:val="00747520"/>
    <w:rsid w:val="00751333"/>
    <w:rsid w:val="0075196D"/>
    <w:rsid w:val="00780D03"/>
    <w:rsid w:val="00792AB2"/>
    <w:rsid w:val="007962CA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652C"/>
    <w:rsid w:val="00805ED5"/>
    <w:rsid w:val="008129CA"/>
    <w:rsid w:val="00816558"/>
    <w:rsid w:val="00827195"/>
    <w:rsid w:val="00872113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6691"/>
    <w:rsid w:val="00916A50"/>
    <w:rsid w:val="009222F0"/>
    <w:rsid w:val="00931DDB"/>
    <w:rsid w:val="0093748E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A10F0C"/>
    <w:rsid w:val="00A1225E"/>
    <w:rsid w:val="00A20A8E"/>
    <w:rsid w:val="00A32C64"/>
    <w:rsid w:val="00A45A3D"/>
    <w:rsid w:val="00A54A8E"/>
    <w:rsid w:val="00A71EAE"/>
    <w:rsid w:val="00A866EC"/>
    <w:rsid w:val="00A90D6D"/>
    <w:rsid w:val="00A90FC8"/>
    <w:rsid w:val="00A9130D"/>
    <w:rsid w:val="00A91D49"/>
    <w:rsid w:val="00AB060D"/>
    <w:rsid w:val="00AB7588"/>
    <w:rsid w:val="00AB762B"/>
    <w:rsid w:val="00AC7610"/>
    <w:rsid w:val="00AD1193"/>
    <w:rsid w:val="00AD23A3"/>
    <w:rsid w:val="00AF0671"/>
    <w:rsid w:val="00AF0C5C"/>
    <w:rsid w:val="00B057F1"/>
    <w:rsid w:val="00B25286"/>
    <w:rsid w:val="00B254DB"/>
    <w:rsid w:val="00B262C1"/>
    <w:rsid w:val="00B349E3"/>
    <w:rsid w:val="00B46E7C"/>
    <w:rsid w:val="00B47582"/>
    <w:rsid w:val="00B54288"/>
    <w:rsid w:val="00B5540C"/>
    <w:rsid w:val="00B5587F"/>
    <w:rsid w:val="00B62889"/>
    <w:rsid w:val="00B63D45"/>
    <w:rsid w:val="00B648F3"/>
    <w:rsid w:val="00B65603"/>
    <w:rsid w:val="00B6616C"/>
    <w:rsid w:val="00B71C53"/>
    <w:rsid w:val="00B7682F"/>
    <w:rsid w:val="00B82CB7"/>
    <w:rsid w:val="00B928DA"/>
    <w:rsid w:val="00BA25D1"/>
    <w:rsid w:val="00BA2F96"/>
    <w:rsid w:val="00BB38B3"/>
    <w:rsid w:val="00BB493B"/>
    <w:rsid w:val="00BB6A0E"/>
    <w:rsid w:val="00BC3360"/>
    <w:rsid w:val="00BC558C"/>
    <w:rsid w:val="00BC7E0D"/>
    <w:rsid w:val="00BD57A4"/>
    <w:rsid w:val="00BE14FD"/>
    <w:rsid w:val="00BE6763"/>
    <w:rsid w:val="00BF20A3"/>
    <w:rsid w:val="00BF237B"/>
    <w:rsid w:val="00BF39E0"/>
    <w:rsid w:val="00BF523C"/>
    <w:rsid w:val="00C01700"/>
    <w:rsid w:val="00C061D1"/>
    <w:rsid w:val="00C117A9"/>
    <w:rsid w:val="00C1399B"/>
    <w:rsid w:val="00C16D2E"/>
    <w:rsid w:val="00C17902"/>
    <w:rsid w:val="00C308BC"/>
    <w:rsid w:val="00C40DC8"/>
    <w:rsid w:val="00C47795"/>
    <w:rsid w:val="00C52E8F"/>
    <w:rsid w:val="00C60B95"/>
    <w:rsid w:val="00C71DBF"/>
    <w:rsid w:val="00C835AD"/>
    <w:rsid w:val="00C9021F"/>
    <w:rsid w:val="00CA1DDF"/>
    <w:rsid w:val="00CB4A3C"/>
    <w:rsid w:val="00CB6027"/>
    <w:rsid w:val="00CB7686"/>
    <w:rsid w:val="00CC69DA"/>
    <w:rsid w:val="00CD3036"/>
    <w:rsid w:val="00CD409A"/>
    <w:rsid w:val="00D068E5"/>
    <w:rsid w:val="00D17732"/>
    <w:rsid w:val="00D24A70"/>
    <w:rsid w:val="00D24E00"/>
    <w:rsid w:val="00D341FB"/>
    <w:rsid w:val="00D41FF9"/>
    <w:rsid w:val="00D500BB"/>
    <w:rsid w:val="00D5176B"/>
    <w:rsid w:val="00D55CF3"/>
    <w:rsid w:val="00D56A6F"/>
    <w:rsid w:val="00D56DBD"/>
    <w:rsid w:val="00D63010"/>
    <w:rsid w:val="00D64EE2"/>
    <w:rsid w:val="00D719F2"/>
    <w:rsid w:val="00D738A1"/>
    <w:rsid w:val="00D762D4"/>
    <w:rsid w:val="00D76715"/>
    <w:rsid w:val="00D862A2"/>
    <w:rsid w:val="00DA30E6"/>
    <w:rsid w:val="00DB3297"/>
    <w:rsid w:val="00DB7D8F"/>
    <w:rsid w:val="00DE7A2E"/>
    <w:rsid w:val="00DF0BB7"/>
    <w:rsid w:val="00E00CC0"/>
    <w:rsid w:val="00E132E9"/>
    <w:rsid w:val="00E15659"/>
    <w:rsid w:val="00E43598"/>
    <w:rsid w:val="00E45C3A"/>
    <w:rsid w:val="00E509A5"/>
    <w:rsid w:val="00E54E5E"/>
    <w:rsid w:val="00E557C1"/>
    <w:rsid w:val="00E65115"/>
    <w:rsid w:val="00E725A1"/>
    <w:rsid w:val="00EA6987"/>
    <w:rsid w:val="00EA74CC"/>
    <w:rsid w:val="00EB27B1"/>
    <w:rsid w:val="00EC129D"/>
    <w:rsid w:val="00EC170B"/>
    <w:rsid w:val="00EC7CCD"/>
    <w:rsid w:val="00ED1D72"/>
    <w:rsid w:val="00EE4676"/>
    <w:rsid w:val="00EF60DB"/>
    <w:rsid w:val="00F033EC"/>
    <w:rsid w:val="00F05A6A"/>
    <w:rsid w:val="00F240B5"/>
    <w:rsid w:val="00F25456"/>
    <w:rsid w:val="00F26218"/>
    <w:rsid w:val="00F3058F"/>
    <w:rsid w:val="00F331B4"/>
    <w:rsid w:val="00F34420"/>
    <w:rsid w:val="00F34483"/>
    <w:rsid w:val="00F349FA"/>
    <w:rsid w:val="00F54836"/>
    <w:rsid w:val="00F57001"/>
    <w:rsid w:val="00F578E8"/>
    <w:rsid w:val="00F57900"/>
    <w:rsid w:val="00F668A4"/>
    <w:rsid w:val="00F73E26"/>
    <w:rsid w:val="00F80E8A"/>
    <w:rsid w:val="00FA2346"/>
    <w:rsid w:val="00FA633F"/>
    <w:rsid w:val="00FB277E"/>
    <w:rsid w:val="00FB5963"/>
    <w:rsid w:val="00FC1D46"/>
    <w:rsid w:val="00FC3699"/>
    <w:rsid w:val="00FD049B"/>
    <w:rsid w:val="00FD2972"/>
    <w:rsid w:val="00FD3BC4"/>
    <w:rsid w:val="00FF01D6"/>
    <w:rsid w:val="00FF4AFB"/>
    <w:rsid w:val="04B21E8E"/>
    <w:rsid w:val="055F1B46"/>
    <w:rsid w:val="065742DF"/>
    <w:rsid w:val="0806583D"/>
    <w:rsid w:val="089B653A"/>
    <w:rsid w:val="091A3CEE"/>
    <w:rsid w:val="09F2400E"/>
    <w:rsid w:val="0AA822B2"/>
    <w:rsid w:val="0AF33AE7"/>
    <w:rsid w:val="0C1B0437"/>
    <w:rsid w:val="0ED65CAC"/>
    <w:rsid w:val="1264528F"/>
    <w:rsid w:val="12D17378"/>
    <w:rsid w:val="12D81E34"/>
    <w:rsid w:val="13B55DD4"/>
    <w:rsid w:val="14117386"/>
    <w:rsid w:val="143F2545"/>
    <w:rsid w:val="14410444"/>
    <w:rsid w:val="14A60911"/>
    <w:rsid w:val="14C12F5A"/>
    <w:rsid w:val="14E82BDD"/>
    <w:rsid w:val="15BC3411"/>
    <w:rsid w:val="162057B7"/>
    <w:rsid w:val="16ED068C"/>
    <w:rsid w:val="17594F22"/>
    <w:rsid w:val="17EB450E"/>
    <w:rsid w:val="1881556A"/>
    <w:rsid w:val="194C3497"/>
    <w:rsid w:val="1D5929C7"/>
    <w:rsid w:val="201E5A18"/>
    <w:rsid w:val="21DC5EE4"/>
    <w:rsid w:val="224C6733"/>
    <w:rsid w:val="22720320"/>
    <w:rsid w:val="2281582F"/>
    <w:rsid w:val="256B5BB0"/>
    <w:rsid w:val="263B5F44"/>
    <w:rsid w:val="273146EB"/>
    <w:rsid w:val="27321C92"/>
    <w:rsid w:val="27F01FE8"/>
    <w:rsid w:val="286A24EC"/>
    <w:rsid w:val="287303E4"/>
    <w:rsid w:val="28FD455E"/>
    <w:rsid w:val="291C72C0"/>
    <w:rsid w:val="294F1F48"/>
    <w:rsid w:val="2C5142E1"/>
    <w:rsid w:val="2CE341B5"/>
    <w:rsid w:val="2FBB5323"/>
    <w:rsid w:val="30DC13F0"/>
    <w:rsid w:val="32DE787A"/>
    <w:rsid w:val="35C13FFB"/>
    <w:rsid w:val="362D6CBA"/>
    <w:rsid w:val="368055A2"/>
    <w:rsid w:val="36B36BBA"/>
    <w:rsid w:val="36B97AE5"/>
    <w:rsid w:val="37845DE0"/>
    <w:rsid w:val="38D64782"/>
    <w:rsid w:val="38EA0260"/>
    <w:rsid w:val="3A133C1C"/>
    <w:rsid w:val="3AB26D1E"/>
    <w:rsid w:val="3C563F4C"/>
    <w:rsid w:val="3C70398D"/>
    <w:rsid w:val="3DAC00D1"/>
    <w:rsid w:val="3E09134A"/>
    <w:rsid w:val="3F283A52"/>
    <w:rsid w:val="3F486E36"/>
    <w:rsid w:val="44EF6A15"/>
    <w:rsid w:val="45083B8C"/>
    <w:rsid w:val="4603463C"/>
    <w:rsid w:val="46181239"/>
    <w:rsid w:val="46603AD2"/>
    <w:rsid w:val="468C3169"/>
    <w:rsid w:val="494B7BFF"/>
    <w:rsid w:val="4A392FB7"/>
    <w:rsid w:val="4E87411E"/>
    <w:rsid w:val="4E9F4AB7"/>
    <w:rsid w:val="511F73E1"/>
    <w:rsid w:val="52C442F7"/>
    <w:rsid w:val="53904970"/>
    <w:rsid w:val="53F32DF7"/>
    <w:rsid w:val="564055B9"/>
    <w:rsid w:val="57D84205"/>
    <w:rsid w:val="59296817"/>
    <w:rsid w:val="59F00E16"/>
    <w:rsid w:val="5A1E61D2"/>
    <w:rsid w:val="5C7834CB"/>
    <w:rsid w:val="5E0C3542"/>
    <w:rsid w:val="5E572DEB"/>
    <w:rsid w:val="5E8E14C4"/>
    <w:rsid w:val="60197BB5"/>
    <w:rsid w:val="605753D1"/>
    <w:rsid w:val="621F6849"/>
    <w:rsid w:val="64991013"/>
    <w:rsid w:val="659A0DAD"/>
    <w:rsid w:val="661D5426"/>
    <w:rsid w:val="674455A4"/>
    <w:rsid w:val="68202442"/>
    <w:rsid w:val="6BDA07AF"/>
    <w:rsid w:val="6CB165AA"/>
    <w:rsid w:val="6E9A5873"/>
    <w:rsid w:val="6FB6638D"/>
    <w:rsid w:val="6FC51851"/>
    <w:rsid w:val="714C3AC4"/>
    <w:rsid w:val="724427AD"/>
    <w:rsid w:val="72682163"/>
    <w:rsid w:val="73B21D95"/>
    <w:rsid w:val="73D3309A"/>
    <w:rsid w:val="74556026"/>
    <w:rsid w:val="76184B1A"/>
    <w:rsid w:val="77E96C58"/>
    <w:rsid w:val="795D1E91"/>
    <w:rsid w:val="79B50936"/>
    <w:rsid w:val="79B77DA5"/>
    <w:rsid w:val="7A9F41E6"/>
    <w:rsid w:val="7B334F2B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1DE3FE5E-D18A-4892-BAC9-12729F2F9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character" w:customStyle="1" w:styleId="lb">
    <w:name w:val="lb"/>
    <w:basedOn w:val="a0"/>
    <w:qFormat/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06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</Pages>
  <Words>1655</Words>
  <Characters>2152</Characters>
  <Application>Microsoft Office Word</Application>
  <DocSecurity>0</DocSecurity>
  <Lines>102</Lines>
  <Paragraphs>88</Paragraphs>
  <ScaleCrop>false</ScaleCrop>
  <Company>2ndSpAcE</Company>
  <LinksUpToDate>false</LinksUpToDate>
  <CharactersWithSpaces>3719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Microsoft 帐户</cp:lastModifiedBy>
  <cp:revision>24</cp:revision>
  <cp:lastPrinted>2005-06-10T06:33:00Z</cp:lastPrinted>
  <dcterms:created xsi:type="dcterms:W3CDTF">2025-03-21T02:47:00Z</dcterms:created>
  <dcterms:modified xsi:type="dcterms:W3CDTF">2026-09-23T03:27:00Z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D9A9965B7D5F4AA0800189C8D46AAEE2_13</vt:lpwstr>
  </property>
  <property fmtid="{D5CDD505-2E9C-101B-9397-08002B2CF9AE}" pid="4" name="KSOTemplateDocerSaveRecord">
    <vt:lpwstr>eyJoZGlkIjoiYWQ0N2FjMDhlYmY2MWVlODk2ZTk5OGU5MDRjYjQyYmEiLCJ1c2VySWQiOiI5Nzc5ODEzNjkifQ==</vt:lpwstr>
  </property>
</Properties>
</file>