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72B8BB59" w:rsidR="00AE574A" w:rsidRDefault="00AE574A">
      <w:pPr>
        <w:tabs>
          <w:tab w:val="left" w:pos="341"/>
          <w:tab w:val="left" w:pos="5235"/>
        </w:tabs>
        <w:jc w:val="left"/>
        <w:rPr>
          <w:b/>
          <w:bCs/>
          <w:color w:val="000000"/>
          <w:szCs w:val="18"/>
        </w:rPr>
      </w:pPr>
    </w:p>
    <w:p w14:paraId="3108E789" w14:textId="4EDB8835" w:rsidR="00AE574A" w:rsidRDefault="00AE574A">
      <w:pPr>
        <w:rPr>
          <w:b/>
          <w:color w:val="000000"/>
          <w:szCs w:val="21"/>
        </w:rPr>
      </w:pPr>
    </w:p>
    <w:p w14:paraId="3DA7336F" w14:textId="25F0DBFB" w:rsidR="00774233" w:rsidRPr="00D54CB0" w:rsidRDefault="009C7E3D" w:rsidP="00787B57">
      <w:pPr>
        <w:tabs>
          <w:tab w:val="left" w:pos="341"/>
          <w:tab w:val="left" w:pos="5235"/>
        </w:tabs>
        <w:rPr>
          <w:b/>
          <w:bCs/>
          <w:color w:val="000000"/>
          <w:szCs w:val="21"/>
        </w:rPr>
      </w:pPr>
      <w:bookmarkStart w:id="0" w:name="OLE_LINK10"/>
      <w:bookmarkStart w:id="1" w:name="OLE_LINK24"/>
      <w:bookmarkStart w:id="2" w:name="OLE_LINK18"/>
      <w:bookmarkStart w:id="3" w:name="OLE_LINK19"/>
      <w:bookmarkStart w:id="4" w:name="OLE_LINK20"/>
      <w:bookmarkStart w:id="5" w:name="_GoBack"/>
      <w:r>
        <w:rPr>
          <w:rFonts w:hint="eastAsia"/>
          <w:noProof/>
        </w:rPr>
        <w:drawing>
          <wp:anchor distT="0" distB="0" distL="114300" distR="114300" simplePos="0" relativeHeight="251702272" behindDoc="1" locked="0" layoutInCell="1" allowOverlap="1" wp14:anchorId="4CBFBF53" wp14:editId="6334D344">
            <wp:simplePos x="0" y="0"/>
            <wp:positionH relativeFrom="margin">
              <wp:align>right</wp:align>
            </wp:positionH>
            <wp:positionV relativeFrom="paragraph">
              <wp:posOffset>15240</wp:posOffset>
            </wp:positionV>
            <wp:extent cx="1371600" cy="2058035"/>
            <wp:effectExtent l="0" t="0" r="0" b="0"/>
            <wp:wrapTight wrapText="bothSides">
              <wp:wrapPolygon edited="0">
                <wp:start x="0" y="0"/>
                <wp:lineTo x="0" y="21393"/>
                <wp:lineTo x="21300" y="21393"/>
                <wp:lineTo x="21300" y="0"/>
                <wp:lineTo x="0" y="0"/>
              </wp:wrapPolygon>
            </wp:wrapTight>
            <wp:docPr id="8914554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2058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6" w:name="OLE_LINK11"/>
      <w:bookmarkStart w:id="7" w:name="OLE_LINK22"/>
      <w:r w:rsidR="00774233" w:rsidRPr="00774233">
        <w:rPr>
          <w:rFonts w:hint="eastAsia"/>
          <w:b/>
          <w:bCs/>
          <w:color w:val="000000"/>
          <w:szCs w:val="21"/>
        </w:rPr>
        <w:t>《</w:t>
      </w:r>
      <w:r w:rsidR="00EC16D2" w:rsidRPr="00EC16D2">
        <w:rPr>
          <w:b/>
          <w:bCs/>
          <w:color w:val="000000"/>
          <w:szCs w:val="21"/>
        </w:rPr>
        <w:t>行星之镜：地球科学与人类的新想象</w:t>
      </w:r>
      <w:r w:rsidR="009736A9">
        <w:rPr>
          <w:rFonts w:hint="eastAsia"/>
          <w:b/>
          <w:bCs/>
          <w:color w:val="000000"/>
          <w:szCs w:val="21"/>
        </w:rPr>
        <w:t>》</w:t>
      </w:r>
      <w:bookmarkEnd w:id="6"/>
    </w:p>
    <w:bookmarkEnd w:id="0"/>
    <w:bookmarkEnd w:id="7"/>
    <w:p w14:paraId="006EAC2D" w14:textId="0BC58BEA" w:rsidR="00CA0FDA" w:rsidRDefault="00774233" w:rsidP="0074470C">
      <w:pPr>
        <w:tabs>
          <w:tab w:val="left" w:pos="341"/>
          <w:tab w:val="left" w:pos="5235"/>
        </w:tabs>
        <w:jc w:val="left"/>
        <w:rPr>
          <w:b/>
          <w:bCs/>
          <w:color w:val="000000"/>
          <w:szCs w:val="21"/>
        </w:rPr>
      </w:pPr>
      <w:r w:rsidRPr="00774233">
        <w:rPr>
          <w:b/>
          <w:bCs/>
          <w:color w:val="000000"/>
          <w:szCs w:val="21"/>
        </w:rPr>
        <w:t>英文书名</w:t>
      </w:r>
      <w:bookmarkStart w:id="8" w:name="OLE_LINK15"/>
      <w:r w:rsidRPr="00774233">
        <w:rPr>
          <w:rFonts w:hint="eastAsia"/>
          <w:b/>
          <w:bCs/>
          <w:color w:val="000000"/>
          <w:szCs w:val="21"/>
        </w:rPr>
        <w:t>：</w:t>
      </w:r>
      <w:bookmarkStart w:id="9" w:name="OLE_LINK13"/>
      <w:bookmarkStart w:id="10" w:name="OLE_LINK17"/>
      <w:bookmarkStart w:id="11" w:name="OLE_LINK8"/>
      <w:bookmarkEnd w:id="8"/>
      <w:r w:rsidR="002750A5" w:rsidRPr="002750A5">
        <w:rPr>
          <w:b/>
          <w:bCs/>
          <w:color w:val="000000"/>
          <w:szCs w:val="21"/>
        </w:rPr>
        <w:t>OUR PLANETARY MIRROR</w:t>
      </w:r>
      <w:r w:rsidR="0057555D">
        <w:rPr>
          <w:rFonts w:hint="eastAsia"/>
          <w:b/>
          <w:bCs/>
          <w:color w:val="000000"/>
          <w:szCs w:val="21"/>
        </w:rPr>
        <w:t xml:space="preserve">: </w:t>
      </w:r>
      <w:r w:rsidR="00BF0F39" w:rsidRPr="00BF0F39">
        <w:rPr>
          <w:b/>
          <w:bCs/>
          <w:color w:val="000000"/>
          <w:szCs w:val="21"/>
        </w:rPr>
        <w:t>Earth Science and the Reimagining of Humanity</w:t>
      </w:r>
      <w:r w:rsidR="009C7E3D" w:rsidRPr="009C7E3D">
        <w:rPr>
          <w:rFonts w:hint="eastAsia"/>
        </w:rPr>
        <w:t xml:space="preserve"> </w:t>
      </w:r>
    </w:p>
    <w:bookmarkEnd w:id="9"/>
    <w:p w14:paraId="47215F04" w14:textId="4D02B195" w:rsidR="006919BA" w:rsidRDefault="00774233" w:rsidP="0074470C">
      <w:pPr>
        <w:tabs>
          <w:tab w:val="left" w:pos="341"/>
          <w:tab w:val="left" w:pos="5235"/>
        </w:tabs>
        <w:jc w:val="left"/>
        <w:rPr>
          <w:b/>
          <w:bCs/>
          <w:color w:val="000000"/>
          <w:szCs w:val="21"/>
        </w:rPr>
      </w:pPr>
      <w:r w:rsidRPr="00774233">
        <w:rPr>
          <w:b/>
          <w:bCs/>
          <w:color w:val="000000"/>
          <w:szCs w:val="21"/>
        </w:rPr>
        <w:t>作</w:t>
      </w:r>
      <w:bookmarkEnd w:id="10"/>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1"/>
      <w:r w:rsidR="00ED1EC2" w:rsidRPr="00ED1EC2">
        <w:rPr>
          <w:b/>
          <w:bCs/>
          <w:color w:val="000000"/>
          <w:szCs w:val="21"/>
          <w:lang w:val="de-DE"/>
        </w:rPr>
        <w:t>Boris Shoshitaishvili</w:t>
      </w:r>
    </w:p>
    <w:p w14:paraId="2FB5B45A" w14:textId="68F0E372"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001F38" w:rsidRPr="00951969">
        <w:rPr>
          <w:b/>
          <w:bCs/>
          <w:color w:val="000000"/>
          <w:szCs w:val="21"/>
          <w:lang w:val="en-IN"/>
        </w:rPr>
        <w:t>The University of Chicago Press</w:t>
      </w:r>
      <w:r w:rsidR="00CF1A1D" w:rsidRPr="00CF1A1D">
        <w:rPr>
          <w:rFonts w:hint="eastAsia"/>
        </w:rPr>
        <w:t xml:space="preserve"> </w:t>
      </w:r>
    </w:p>
    <w:p w14:paraId="5AB65243" w14:textId="4E27D387"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86C0B" w:rsidRPr="00886C0B">
        <w:rPr>
          <w:b/>
          <w:bCs/>
          <w:color w:val="000000"/>
          <w:szCs w:val="21"/>
        </w:rPr>
        <w:t>ANA/Jessica</w:t>
      </w:r>
      <w:r w:rsidR="005C7B5D" w:rsidRPr="005C7B5D">
        <w:rPr>
          <w:rFonts w:hint="eastAsia"/>
        </w:rPr>
        <w:t xml:space="preserve"> </w:t>
      </w:r>
    </w:p>
    <w:p w14:paraId="7550A0DC" w14:textId="5D97A02A"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ED1EC2">
        <w:rPr>
          <w:rFonts w:hint="eastAsia"/>
          <w:b/>
          <w:bCs/>
          <w:color w:val="000000"/>
          <w:szCs w:val="21"/>
        </w:rPr>
        <w:t>240</w:t>
      </w:r>
      <w:r w:rsidR="00D82AB4" w:rsidRPr="00D82AB4">
        <w:rPr>
          <w:rFonts w:hint="eastAsia"/>
          <w:b/>
          <w:bCs/>
          <w:color w:val="000000"/>
          <w:szCs w:val="21"/>
        </w:rPr>
        <w:t>页</w:t>
      </w:r>
    </w:p>
    <w:p w14:paraId="31380F95" w14:textId="1636BBAE"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A21F9A">
        <w:rPr>
          <w:rFonts w:hint="eastAsia"/>
          <w:b/>
          <w:bCs/>
          <w:color w:val="000000"/>
          <w:szCs w:val="21"/>
        </w:rPr>
        <w:t>2026</w:t>
      </w:r>
      <w:r w:rsidR="00D82AB4" w:rsidRPr="00D82AB4">
        <w:rPr>
          <w:rFonts w:hint="eastAsia"/>
          <w:b/>
          <w:bCs/>
          <w:color w:val="000000"/>
          <w:szCs w:val="21"/>
        </w:rPr>
        <w:t>年</w:t>
      </w:r>
      <w:r w:rsidR="00ED1EC2">
        <w:rPr>
          <w:rFonts w:hint="eastAsia"/>
          <w:b/>
          <w:bCs/>
          <w:color w:val="000000"/>
          <w:szCs w:val="21"/>
        </w:rPr>
        <w:t>10</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3B6ADF5E"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7AB84745"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FE0C2F">
        <w:rPr>
          <w:rFonts w:hint="eastAsia"/>
          <w:b/>
          <w:bCs/>
          <w:szCs w:val="21"/>
        </w:rPr>
        <w:t>科普</w:t>
      </w:r>
    </w:p>
    <w:bookmarkEnd w:id="2"/>
    <w:p w14:paraId="5695EA17" w14:textId="77777777" w:rsidR="0063430C" w:rsidRDefault="0063430C" w:rsidP="00A837A8">
      <w:pPr>
        <w:rPr>
          <w:color w:val="000000"/>
          <w:szCs w:val="21"/>
        </w:rPr>
      </w:pPr>
    </w:p>
    <w:p w14:paraId="5BF4BE21" w14:textId="0C770841" w:rsidR="00261E4C" w:rsidRPr="00261E4C" w:rsidRDefault="00261E4C" w:rsidP="00A837A8">
      <w:pPr>
        <w:rPr>
          <w:color w:val="000000"/>
          <w:szCs w:val="21"/>
        </w:rPr>
      </w:pPr>
    </w:p>
    <w:p w14:paraId="0FB5D46A" w14:textId="481D318C" w:rsidR="00AE574A" w:rsidRDefault="00A14DF2">
      <w:pPr>
        <w:rPr>
          <w:b/>
          <w:bCs/>
          <w:color w:val="000000"/>
          <w:szCs w:val="21"/>
        </w:rPr>
      </w:pPr>
      <w:bookmarkStart w:id="12" w:name="OLE_LINK16"/>
      <w:bookmarkStart w:id="13" w:name="OLE_LINK12"/>
      <w:bookmarkStart w:id="14" w:name="OLE_LINK25"/>
      <w:bookmarkStart w:id="15" w:name="OLE_LINK5"/>
      <w:bookmarkStart w:id="16" w:name="OLE_LINK6"/>
      <w:r w:rsidRPr="00626B30">
        <w:rPr>
          <w:b/>
          <w:bCs/>
          <w:color w:val="000000"/>
          <w:szCs w:val="21"/>
        </w:rPr>
        <w:t>内容简介：</w:t>
      </w:r>
    </w:p>
    <w:bookmarkEnd w:id="12"/>
    <w:p w14:paraId="4A8C6BA3" w14:textId="00995E0C" w:rsidR="00CA1867" w:rsidRDefault="00CA1867">
      <w:pPr>
        <w:rPr>
          <w:color w:val="000000"/>
          <w:szCs w:val="21"/>
        </w:rPr>
      </w:pPr>
    </w:p>
    <w:bookmarkEnd w:id="13"/>
    <w:p w14:paraId="5F7C2089" w14:textId="7C51C95D" w:rsidR="00EC7731" w:rsidRPr="00EC7731" w:rsidRDefault="00EC7731" w:rsidP="00EC7731">
      <w:pPr>
        <w:ind w:firstLineChars="200" w:firstLine="420"/>
        <w:rPr>
          <w:color w:val="000000"/>
          <w:szCs w:val="21"/>
        </w:rPr>
      </w:pPr>
      <w:r w:rsidRPr="00EC7731">
        <w:rPr>
          <w:rFonts w:hint="eastAsia"/>
          <w:color w:val="000000"/>
          <w:szCs w:val="21"/>
        </w:rPr>
        <w:t>从哲学视角分析</w:t>
      </w:r>
      <w:r w:rsidR="00B057B0" w:rsidRPr="00B057B0">
        <w:rPr>
          <w:color w:val="000000"/>
          <w:szCs w:val="21"/>
        </w:rPr>
        <w:t>关乎人类与地球关系</w:t>
      </w:r>
      <w:r w:rsidRPr="00EC7731">
        <w:rPr>
          <w:rFonts w:hint="eastAsia"/>
          <w:color w:val="000000"/>
          <w:szCs w:val="21"/>
        </w:rPr>
        <w:t>的三种科学图景：人类圈、人类</w:t>
      </w:r>
      <w:proofErr w:type="gramStart"/>
      <w:r w:rsidRPr="00EC7731">
        <w:rPr>
          <w:rFonts w:hint="eastAsia"/>
          <w:color w:val="000000"/>
          <w:szCs w:val="21"/>
        </w:rPr>
        <w:t>世</w:t>
      </w:r>
      <w:proofErr w:type="gramEnd"/>
      <w:r w:rsidRPr="00EC7731">
        <w:rPr>
          <w:rFonts w:hint="eastAsia"/>
          <w:color w:val="000000"/>
          <w:szCs w:val="21"/>
        </w:rPr>
        <w:t>与盖亚理论。</w:t>
      </w:r>
    </w:p>
    <w:p w14:paraId="37F91D08" w14:textId="77777777" w:rsidR="00EC7731" w:rsidRPr="00EC7731" w:rsidRDefault="00EC7731" w:rsidP="00EC7731">
      <w:pPr>
        <w:ind w:firstLineChars="200" w:firstLine="420"/>
        <w:rPr>
          <w:color w:val="000000"/>
          <w:szCs w:val="21"/>
        </w:rPr>
      </w:pPr>
    </w:p>
    <w:p w14:paraId="6ADBA002" w14:textId="2CA5C67C" w:rsidR="00EC7731" w:rsidRPr="00EC7731" w:rsidRDefault="00FE0C2F" w:rsidP="00EC7731">
      <w:pPr>
        <w:ind w:firstLineChars="200" w:firstLine="420"/>
        <w:rPr>
          <w:color w:val="000000"/>
          <w:szCs w:val="21"/>
        </w:rPr>
      </w:pPr>
      <w:r>
        <w:rPr>
          <w:rFonts w:hint="eastAsia"/>
          <w:color w:val="000000"/>
          <w:szCs w:val="21"/>
        </w:rPr>
        <w:t>我们该如何解释人类与地球之间独特的关系？《</w:t>
      </w:r>
      <w:r w:rsidR="00EC7731" w:rsidRPr="00EC7731">
        <w:rPr>
          <w:rFonts w:hint="eastAsia"/>
          <w:color w:val="000000"/>
          <w:szCs w:val="21"/>
        </w:rPr>
        <w:t>行星之镜》中，文化理论家鲍里斯·肖希塔什维利（</w:t>
      </w:r>
      <w:r w:rsidR="00EC7731" w:rsidRPr="00EC7731">
        <w:rPr>
          <w:rFonts w:hint="eastAsia"/>
          <w:color w:val="000000"/>
          <w:szCs w:val="21"/>
        </w:rPr>
        <w:t xml:space="preserve">Boris </w:t>
      </w:r>
      <w:proofErr w:type="spellStart"/>
      <w:r w:rsidR="00EC7731" w:rsidRPr="00EC7731">
        <w:rPr>
          <w:rFonts w:hint="eastAsia"/>
          <w:color w:val="000000"/>
          <w:szCs w:val="21"/>
        </w:rPr>
        <w:t>Shoshitaishvili</w:t>
      </w:r>
      <w:proofErr w:type="spellEnd"/>
      <w:r w:rsidR="00EC7731" w:rsidRPr="00EC7731">
        <w:rPr>
          <w:rFonts w:hint="eastAsia"/>
          <w:color w:val="000000"/>
          <w:szCs w:val="21"/>
        </w:rPr>
        <w:t>）考察了近年来地球科学家回答这一问题的三种主要方式：人类圈（</w:t>
      </w:r>
      <w:r w:rsidR="00EC7731" w:rsidRPr="00EC7731">
        <w:rPr>
          <w:rFonts w:hint="eastAsia"/>
          <w:color w:val="000000"/>
          <w:szCs w:val="21"/>
        </w:rPr>
        <w:t>noosphere</w:t>
      </w:r>
      <w:r w:rsidR="00EC7731" w:rsidRPr="00EC7731">
        <w:rPr>
          <w:rFonts w:hint="eastAsia"/>
          <w:color w:val="000000"/>
          <w:szCs w:val="21"/>
        </w:rPr>
        <w:t>）——</w:t>
      </w:r>
      <w:r w:rsidR="004454D4" w:rsidRPr="004454D4">
        <w:rPr>
          <w:color w:val="000000"/>
          <w:szCs w:val="21"/>
        </w:rPr>
        <w:t>将人类视为覆盖地球的思想与文化层</w:t>
      </w:r>
      <w:r w:rsidR="00EC7731" w:rsidRPr="00EC7731">
        <w:rPr>
          <w:rFonts w:hint="eastAsia"/>
          <w:color w:val="000000"/>
          <w:szCs w:val="21"/>
        </w:rPr>
        <w:t>；人类</w:t>
      </w:r>
      <w:proofErr w:type="gramStart"/>
      <w:r w:rsidR="00EC7731" w:rsidRPr="00EC7731">
        <w:rPr>
          <w:rFonts w:hint="eastAsia"/>
          <w:color w:val="000000"/>
          <w:szCs w:val="21"/>
        </w:rPr>
        <w:t>世</w:t>
      </w:r>
      <w:proofErr w:type="gramEnd"/>
      <w:r w:rsidR="00EC7731" w:rsidRPr="00EC7731">
        <w:rPr>
          <w:rFonts w:hint="eastAsia"/>
          <w:color w:val="000000"/>
          <w:szCs w:val="21"/>
        </w:rPr>
        <w:t>（</w:t>
      </w:r>
      <w:r w:rsidR="00EC7731" w:rsidRPr="00EC7731">
        <w:rPr>
          <w:rFonts w:hint="eastAsia"/>
          <w:color w:val="000000"/>
          <w:szCs w:val="21"/>
        </w:rPr>
        <w:t>Anthropocene</w:t>
      </w:r>
      <w:r w:rsidR="00EC7731" w:rsidRPr="00EC7731">
        <w:rPr>
          <w:rFonts w:hint="eastAsia"/>
          <w:color w:val="000000"/>
          <w:szCs w:val="21"/>
        </w:rPr>
        <w:t>）——</w:t>
      </w:r>
      <w:r w:rsidR="00B63043" w:rsidRPr="00B63043">
        <w:rPr>
          <w:color w:val="000000"/>
          <w:szCs w:val="21"/>
        </w:rPr>
        <w:t>将人类视为一种地质力量</w:t>
      </w:r>
      <w:r w:rsidR="00EC7731" w:rsidRPr="00EC7731">
        <w:rPr>
          <w:rFonts w:hint="eastAsia"/>
          <w:color w:val="000000"/>
          <w:szCs w:val="21"/>
        </w:rPr>
        <w:t>；以及盖亚假说（</w:t>
      </w:r>
      <w:r w:rsidR="00EC7731" w:rsidRPr="00EC7731">
        <w:rPr>
          <w:rFonts w:hint="eastAsia"/>
          <w:color w:val="000000"/>
          <w:szCs w:val="21"/>
        </w:rPr>
        <w:t>Gaia hypothesis</w:t>
      </w:r>
      <w:r w:rsidR="00EC7731" w:rsidRPr="00EC7731">
        <w:rPr>
          <w:rFonts w:hint="eastAsia"/>
          <w:color w:val="000000"/>
          <w:szCs w:val="21"/>
        </w:rPr>
        <w:t>）——</w:t>
      </w:r>
      <w:r w:rsidR="00B63043" w:rsidRPr="00B63043">
        <w:rPr>
          <w:color w:val="000000"/>
          <w:szCs w:val="21"/>
        </w:rPr>
        <w:t>将人类视为由地球生命构成的超级有机体的一部分</w:t>
      </w:r>
      <w:r w:rsidR="00EC7731" w:rsidRPr="00EC7731">
        <w:rPr>
          <w:rFonts w:hint="eastAsia"/>
          <w:color w:val="000000"/>
          <w:szCs w:val="21"/>
        </w:rPr>
        <w:t>。</w:t>
      </w:r>
    </w:p>
    <w:p w14:paraId="06966058" w14:textId="77777777" w:rsidR="00EC7731" w:rsidRPr="00EC7731" w:rsidRDefault="00EC7731" w:rsidP="00EC7731">
      <w:pPr>
        <w:ind w:firstLineChars="200" w:firstLine="420"/>
        <w:rPr>
          <w:color w:val="000000"/>
          <w:szCs w:val="21"/>
        </w:rPr>
      </w:pPr>
    </w:p>
    <w:p w14:paraId="7812BE55" w14:textId="3F0F9AD1" w:rsidR="002753FD" w:rsidRPr="002753FD" w:rsidRDefault="00EC7731" w:rsidP="002753FD">
      <w:pPr>
        <w:ind w:firstLineChars="200" w:firstLine="420"/>
        <w:rPr>
          <w:color w:val="000000"/>
          <w:szCs w:val="21"/>
        </w:rPr>
      </w:pPr>
      <w:r w:rsidRPr="00EC7731">
        <w:rPr>
          <w:rFonts w:hint="eastAsia"/>
          <w:color w:val="000000"/>
          <w:szCs w:val="21"/>
        </w:rPr>
        <w:t>为了探究这些概念如何超越当代科学的范畴，肖希塔什维利追溯了每一种理论背后的隐</w:t>
      </w:r>
      <w:proofErr w:type="gramStart"/>
      <w:r w:rsidRPr="00EC7731">
        <w:rPr>
          <w:rFonts w:hint="eastAsia"/>
          <w:color w:val="000000"/>
          <w:szCs w:val="21"/>
        </w:rPr>
        <w:t>喻</w:t>
      </w:r>
      <w:proofErr w:type="gramEnd"/>
      <w:r w:rsidRPr="00EC7731">
        <w:rPr>
          <w:rFonts w:hint="eastAsia"/>
          <w:color w:val="000000"/>
          <w:szCs w:val="21"/>
        </w:rPr>
        <w:t>及其古代思想源流，包括巴比伦神话、希腊哲学、阿兹特克形而上学以及中世纪欧洲神学。在此基础上，</w:t>
      </w:r>
      <w:bookmarkStart w:id="17" w:name="OLE_LINK31"/>
      <w:r w:rsidRPr="00EC7731">
        <w:rPr>
          <w:rFonts w:hint="eastAsia"/>
          <w:color w:val="000000"/>
          <w:szCs w:val="21"/>
        </w:rPr>
        <w:t>他重新思考地球工程、人工智能，以及世界主义与</w:t>
      </w:r>
      <w:r w:rsidR="002753FD" w:rsidRPr="002753FD">
        <w:rPr>
          <w:color w:val="000000"/>
          <w:szCs w:val="21"/>
        </w:rPr>
        <w:t>高涨的民族主义</w:t>
      </w:r>
      <w:r w:rsidR="00FC5FD7">
        <w:rPr>
          <w:rFonts w:hint="eastAsia"/>
          <w:color w:val="000000"/>
          <w:szCs w:val="21"/>
        </w:rPr>
        <w:t>之间的关系</w:t>
      </w:r>
      <w:r w:rsidR="002753FD" w:rsidRPr="002753FD">
        <w:rPr>
          <w:color w:val="000000"/>
          <w:szCs w:val="21"/>
        </w:rPr>
        <w:t>等</w:t>
      </w:r>
      <w:r w:rsidR="00EE1207">
        <w:rPr>
          <w:rFonts w:hint="eastAsia"/>
          <w:color w:val="000000"/>
          <w:szCs w:val="21"/>
        </w:rPr>
        <w:t>一系列</w:t>
      </w:r>
      <w:r w:rsidR="002753FD" w:rsidRPr="002753FD">
        <w:rPr>
          <w:color w:val="000000"/>
          <w:szCs w:val="21"/>
        </w:rPr>
        <w:t>紧迫的全球性议题</w:t>
      </w:r>
      <w:r w:rsidR="002753FD">
        <w:rPr>
          <w:rFonts w:hint="eastAsia"/>
          <w:color w:val="000000"/>
          <w:szCs w:val="21"/>
        </w:rPr>
        <w:t>。</w:t>
      </w:r>
    </w:p>
    <w:bookmarkEnd w:id="17"/>
    <w:p w14:paraId="30931413" w14:textId="021CB8D2" w:rsidR="00EC7731" w:rsidRPr="00EC7731" w:rsidRDefault="00EC7731" w:rsidP="00EC7731">
      <w:pPr>
        <w:ind w:firstLineChars="200" w:firstLine="422"/>
        <w:rPr>
          <w:b/>
          <w:bCs/>
          <w:color w:val="000000"/>
          <w:szCs w:val="21"/>
        </w:rPr>
      </w:pPr>
    </w:p>
    <w:p w14:paraId="182928C5" w14:textId="77777777" w:rsidR="00D464DD" w:rsidRPr="00D464DD" w:rsidRDefault="00D464DD">
      <w:pPr>
        <w:rPr>
          <w:b/>
          <w:bCs/>
          <w:color w:val="000000"/>
          <w:szCs w:val="21"/>
        </w:rPr>
      </w:pPr>
    </w:p>
    <w:p w14:paraId="6F304A7F" w14:textId="5E22C54A" w:rsidR="00AE574A" w:rsidRDefault="00A14DF2">
      <w:pPr>
        <w:rPr>
          <w:b/>
          <w:bCs/>
          <w:color w:val="000000"/>
          <w:szCs w:val="21"/>
        </w:rPr>
      </w:pPr>
      <w:r>
        <w:rPr>
          <w:b/>
          <w:bCs/>
          <w:color w:val="000000"/>
          <w:szCs w:val="21"/>
        </w:rPr>
        <w:t>作者简介：</w:t>
      </w:r>
    </w:p>
    <w:bookmarkEnd w:id="14"/>
    <w:p w14:paraId="00ACEF7E" w14:textId="0837AB81" w:rsidR="00CD50D9" w:rsidRDefault="00CD50D9">
      <w:pPr>
        <w:rPr>
          <w:b/>
          <w:bCs/>
          <w:color w:val="000000"/>
          <w:szCs w:val="21"/>
        </w:rPr>
      </w:pPr>
    </w:p>
    <w:p w14:paraId="24536561" w14:textId="5B94571D" w:rsidR="0019344C" w:rsidRPr="00895F21" w:rsidRDefault="007E03E9" w:rsidP="00B15AC0">
      <w:pPr>
        <w:ind w:firstLineChars="200" w:firstLine="422"/>
      </w:pPr>
      <w:bookmarkStart w:id="18" w:name="OLE_LINK30"/>
      <w:bookmarkEnd w:id="15"/>
      <w:r w:rsidRPr="00B15AC0">
        <w:rPr>
          <w:b/>
          <w:bCs/>
          <w:noProof/>
        </w:rPr>
        <w:drawing>
          <wp:anchor distT="0" distB="0" distL="114300" distR="114300" simplePos="0" relativeHeight="251703296" behindDoc="1" locked="0" layoutInCell="1" allowOverlap="1" wp14:anchorId="53BBFAF2" wp14:editId="0EF57133">
            <wp:simplePos x="0" y="0"/>
            <wp:positionH relativeFrom="margin">
              <wp:align>left</wp:align>
            </wp:positionH>
            <wp:positionV relativeFrom="paragraph">
              <wp:posOffset>18542</wp:posOffset>
            </wp:positionV>
            <wp:extent cx="1097280" cy="1097280"/>
            <wp:effectExtent l="0" t="0" r="7620" b="7620"/>
            <wp:wrapTight wrapText="bothSides">
              <wp:wrapPolygon edited="0">
                <wp:start x="0" y="0"/>
                <wp:lineTo x="0" y="21375"/>
                <wp:lineTo x="21375" y="21375"/>
                <wp:lineTo x="21375" y="0"/>
                <wp:lineTo x="0" y="0"/>
              </wp:wrapPolygon>
            </wp:wrapTight>
            <wp:docPr id="59497500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8832" cy="10988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5F21" w:rsidRPr="00B15AC0">
        <w:rPr>
          <w:b/>
          <w:bCs/>
        </w:rPr>
        <w:t>鲍里斯</w:t>
      </w:r>
      <w:r w:rsidR="00B15AC0" w:rsidRPr="00B15AC0">
        <w:rPr>
          <w:rFonts w:hint="eastAsia"/>
          <w:b/>
          <w:bCs/>
        </w:rPr>
        <w:t>·</w:t>
      </w:r>
      <w:r w:rsidR="00895F21" w:rsidRPr="00B15AC0">
        <w:rPr>
          <w:b/>
          <w:bCs/>
        </w:rPr>
        <w:t>肖希塔什维利（</w:t>
      </w:r>
      <w:r w:rsidR="00895F21" w:rsidRPr="00B15AC0">
        <w:rPr>
          <w:b/>
          <w:bCs/>
        </w:rPr>
        <w:t>Boris Shoshitaishvili</w:t>
      </w:r>
      <w:r w:rsidR="00895F21" w:rsidRPr="00B15AC0">
        <w:rPr>
          <w:b/>
          <w:bCs/>
        </w:rPr>
        <w:t>）</w:t>
      </w:r>
      <w:r w:rsidR="00E814A1" w:rsidRPr="00E814A1">
        <w:rPr>
          <w:rFonts w:asciiTheme="minorHAnsi" w:hAnsiTheme="minorHAnsi" w:cstheme="minorBidi"/>
          <w:szCs w:val="22"/>
        </w:rPr>
        <w:t>从事科学、技术与社会研究的学者</w:t>
      </w:r>
      <w:r w:rsidR="00895F21" w:rsidRPr="00257E9B">
        <w:rPr>
          <w:rFonts w:asciiTheme="minorHAnsi" w:hAnsiTheme="minorHAnsi" w:cstheme="minorBidi"/>
          <w:szCs w:val="22"/>
        </w:rPr>
        <w:t>，</w:t>
      </w:r>
      <w:r w:rsidR="00A031A7" w:rsidRPr="00A031A7">
        <w:rPr>
          <w:rFonts w:asciiTheme="minorHAnsi" w:hAnsiTheme="minorHAnsi" w:cstheme="minorBidi"/>
          <w:szCs w:val="22"/>
        </w:rPr>
        <w:t>目前与南加州大学保持研究合作</w:t>
      </w:r>
      <w:r w:rsidR="00895F21">
        <w:rPr>
          <w:rFonts w:hint="eastAsia"/>
        </w:rPr>
        <w:t>。</w:t>
      </w:r>
      <w:r w:rsidR="00895F21" w:rsidRPr="00257E9B">
        <w:t>他具有进化生物学、比较文学与古典学的跨学科背景，</w:t>
      </w:r>
      <w:r w:rsidR="00027289">
        <w:rPr>
          <w:rFonts w:hint="eastAsia"/>
        </w:rPr>
        <w:t>拥有</w:t>
      </w:r>
      <w:r w:rsidR="00895F21" w:rsidRPr="00257E9B">
        <w:t>布朗大学</w:t>
      </w:r>
      <w:r w:rsidR="00027289">
        <w:rPr>
          <w:rFonts w:hint="eastAsia"/>
        </w:rPr>
        <w:t>生物学理学学士与古典学文学学士双学位、</w:t>
      </w:r>
      <w:r w:rsidR="00895F21" w:rsidRPr="00257E9B">
        <w:t>亚利桑那大学古典学硕士学位、斯坦福大学比较文学博士学位，曾在加州大学伯克利分校人类学系从事博士后研究。</w:t>
      </w:r>
      <w:r w:rsidR="00895F21" w:rsidRPr="00257E9B">
        <w:t>2022—2024</w:t>
      </w:r>
      <w:r w:rsidR="00895F21" w:rsidRPr="00257E9B">
        <w:t>年，他担任南加州大学伯格鲁恩研究院</w:t>
      </w:r>
      <w:r w:rsidR="008E7D1E" w:rsidRPr="008E7D1E">
        <w:t>（</w:t>
      </w:r>
      <w:r w:rsidR="008E7D1E" w:rsidRPr="008E7D1E">
        <w:t>USC-Berggruen Institute</w:t>
      </w:r>
      <w:r w:rsidR="008E7D1E" w:rsidRPr="008E7D1E">
        <w:t>）</w:t>
      </w:r>
      <w:r w:rsidR="00895F21" w:rsidRPr="00257E9B">
        <w:t>研究员。</w:t>
      </w:r>
      <w:r w:rsidR="00801F3F">
        <w:rPr>
          <w:rFonts w:hint="eastAsia"/>
        </w:rPr>
        <w:lastRenderedPageBreak/>
        <w:t>他的研究领域</w:t>
      </w:r>
      <w:r w:rsidR="00E27122">
        <w:rPr>
          <w:rFonts w:hint="eastAsia"/>
        </w:rPr>
        <w:t>聚焦</w:t>
      </w:r>
      <w:r w:rsidR="00895F21" w:rsidRPr="00257E9B">
        <w:t>地球科学、全球化与集体认同之间的关系，尤其关注</w:t>
      </w:r>
      <w:r w:rsidR="00B15AC0">
        <w:rPr>
          <w:rFonts w:hint="eastAsia"/>
        </w:rPr>
        <w:t>“</w:t>
      </w:r>
      <w:r w:rsidR="00895F21" w:rsidRPr="00257E9B">
        <w:t>人类世</w:t>
      </w:r>
      <w:r w:rsidR="00B15AC0">
        <w:rPr>
          <w:rFonts w:hint="eastAsia"/>
        </w:rPr>
        <w:t>”“</w:t>
      </w:r>
      <w:r w:rsidR="00895F21" w:rsidRPr="00257E9B">
        <w:t>盖亚理论</w:t>
      </w:r>
      <w:r w:rsidR="00B15AC0">
        <w:rPr>
          <w:rFonts w:hint="eastAsia"/>
        </w:rPr>
        <w:t>”</w:t>
      </w:r>
      <w:r w:rsidR="00895F21" w:rsidRPr="00257E9B">
        <w:t>和</w:t>
      </w:r>
      <w:r w:rsidR="00B15AC0">
        <w:rPr>
          <w:rFonts w:hint="eastAsia"/>
        </w:rPr>
        <w:t>“</w:t>
      </w:r>
      <w:r w:rsidR="00895F21" w:rsidRPr="00257E9B">
        <w:t>人类圈</w:t>
      </w:r>
      <w:r w:rsidR="00B15AC0">
        <w:rPr>
          <w:rFonts w:hint="eastAsia"/>
        </w:rPr>
        <w:t>”</w:t>
      </w:r>
      <w:r w:rsidR="00895F21" w:rsidRPr="00257E9B">
        <w:t>等概念如何塑造人类对自身与地球关系的理解</w:t>
      </w:r>
      <w:r w:rsidR="00E37ABD" w:rsidRPr="00E37ABD">
        <w:t>多篇论文刊载</w:t>
      </w:r>
      <w:r w:rsidR="00543063">
        <w:rPr>
          <w:rFonts w:hint="eastAsia"/>
        </w:rPr>
        <w:t>在</w:t>
      </w:r>
      <w:r w:rsidR="00895F21" w:rsidRPr="00257E9B">
        <w:t>《人类世评论》（</w:t>
      </w:r>
      <w:r w:rsidR="00895F21" w:rsidRPr="00257E9B">
        <w:rPr>
          <w:i/>
          <w:iCs/>
        </w:rPr>
        <w:t>The Anthropocene Review</w:t>
      </w:r>
      <w:r w:rsidR="00895F21" w:rsidRPr="00257E9B">
        <w:t>）、《地球的未来》（</w:t>
      </w:r>
      <w:r w:rsidR="00895F21" w:rsidRPr="00257E9B">
        <w:rPr>
          <w:i/>
          <w:iCs/>
        </w:rPr>
        <w:t>Earth</w:t>
      </w:r>
      <w:proofErr w:type="gramStart"/>
      <w:r w:rsidR="00895F21" w:rsidRPr="00257E9B">
        <w:rPr>
          <w:i/>
          <w:iCs/>
        </w:rPr>
        <w:t>’</w:t>
      </w:r>
      <w:proofErr w:type="gramEnd"/>
      <w:r w:rsidR="00895F21" w:rsidRPr="00257E9B">
        <w:rPr>
          <w:i/>
          <w:iCs/>
        </w:rPr>
        <w:t>s Future</w:t>
      </w:r>
      <w:r w:rsidR="00895F21" w:rsidRPr="00257E9B">
        <w:t>）和《诺玛》</w:t>
      </w:r>
      <w:r w:rsidR="000161F5" w:rsidRPr="000161F5">
        <w:t>（</w:t>
      </w:r>
      <w:r w:rsidR="000161F5" w:rsidRPr="000161F5">
        <w:rPr>
          <w:i/>
          <w:iCs/>
        </w:rPr>
        <w:t>Noema</w:t>
      </w:r>
      <w:r w:rsidR="000161F5" w:rsidRPr="000161F5">
        <w:t>）</w:t>
      </w:r>
      <w:r w:rsidR="00895F21" w:rsidRPr="00257E9B">
        <w:t>等学术及公共思想刊物。</w:t>
      </w:r>
    </w:p>
    <w:p w14:paraId="5B322E8E" w14:textId="3A294227" w:rsidR="0047105C" w:rsidRDefault="0047105C" w:rsidP="0071177D">
      <w:bookmarkStart w:id="19" w:name="OLE_LINK33"/>
    </w:p>
    <w:p w14:paraId="56C23C29" w14:textId="77777777" w:rsidR="00053466" w:rsidRDefault="00053466" w:rsidP="0071177D"/>
    <w:p w14:paraId="43269A3C" w14:textId="4F430DD4" w:rsidR="006F39F2" w:rsidRDefault="006F39F2" w:rsidP="0071177D">
      <w:bookmarkStart w:id="20" w:name="OLE_LINK29"/>
      <w:r w:rsidRPr="006F39F2">
        <w:rPr>
          <w:rFonts w:hint="eastAsia"/>
          <w:b/>
          <w:bCs/>
        </w:rPr>
        <w:t>媒体评价</w:t>
      </w:r>
      <w:r>
        <w:rPr>
          <w:rFonts w:hint="eastAsia"/>
        </w:rPr>
        <w:t>：</w:t>
      </w:r>
    </w:p>
    <w:p w14:paraId="0B7982B0" w14:textId="77777777" w:rsidR="006F39F2" w:rsidRDefault="006F39F2" w:rsidP="0071177D"/>
    <w:p w14:paraId="14D0FBFB" w14:textId="691188A7" w:rsidR="006F39F2" w:rsidRDefault="0003207B" w:rsidP="006F39F2">
      <w:pPr>
        <w:ind w:firstLineChars="200" w:firstLine="420"/>
      </w:pPr>
      <w:r>
        <w:rPr>
          <w:rFonts w:hint="eastAsia"/>
        </w:rPr>
        <w:t>“</w:t>
      </w:r>
      <w:r w:rsidR="006F39F2" w:rsidRPr="00204A35">
        <w:t>肖希塔什维利</w:t>
      </w:r>
      <w:r w:rsidR="006F39F2" w:rsidRPr="00742F95">
        <w:rPr>
          <w:rFonts w:asciiTheme="minorHAnsi" w:hAnsiTheme="minorHAnsi" w:cstheme="minorBidi"/>
          <w:szCs w:val="22"/>
        </w:rPr>
        <w:t>在描绘人类全球共同体时，赋予</w:t>
      </w:r>
      <w:r w:rsidRPr="0003207B">
        <w:rPr>
          <w:rFonts w:asciiTheme="minorHAnsi" w:hAnsiTheme="minorHAnsi" w:cstheme="minorBidi" w:hint="eastAsia"/>
          <w:szCs w:val="22"/>
        </w:rPr>
        <w:t>‘</w:t>
      </w:r>
      <w:r w:rsidR="006F39F2" w:rsidRPr="00742F95">
        <w:rPr>
          <w:rFonts w:asciiTheme="minorHAnsi" w:hAnsiTheme="minorHAnsi" w:cstheme="minorBidi"/>
          <w:szCs w:val="22"/>
        </w:rPr>
        <w:t>人格</w:t>
      </w:r>
      <w:r w:rsidRPr="0003207B">
        <w:rPr>
          <w:rFonts w:asciiTheme="minorHAnsi" w:hAnsiTheme="minorHAnsi" w:cstheme="minorBidi" w:hint="eastAsia"/>
          <w:szCs w:val="22"/>
        </w:rPr>
        <w:t>’</w:t>
      </w:r>
      <w:r w:rsidR="006F39F2" w:rsidRPr="00742F95">
        <w:rPr>
          <w:rFonts w:asciiTheme="minorHAnsi" w:hAnsiTheme="minorHAnsi" w:cstheme="minorBidi"/>
          <w:szCs w:val="22"/>
        </w:rPr>
        <w:t>神话诗学意味，同时也充分展现了每一种视角都能为人类历史</w:t>
      </w:r>
      <w:r w:rsidR="0075262A">
        <w:rPr>
          <w:rFonts w:asciiTheme="minorHAnsi" w:hAnsiTheme="minorHAnsi" w:cstheme="minorBidi" w:hint="eastAsia"/>
          <w:szCs w:val="22"/>
        </w:rPr>
        <w:t>的</w:t>
      </w:r>
      <w:r w:rsidR="006F39F2" w:rsidRPr="00742F95">
        <w:rPr>
          <w:rFonts w:asciiTheme="minorHAnsi" w:hAnsiTheme="minorHAnsi" w:cstheme="minorBidi"/>
          <w:szCs w:val="22"/>
        </w:rPr>
        <w:t>危急时刻带来实际意义。作者要求我们认真对待</w:t>
      </w:r>
      <w:bookmarkStart w:id="21" w:name="OLE_LINK21"/>
      <w:r w:rsidRPr="0003207B">
        <w:rPr>
          <w:rFonts w:asciiTheme="minorHAnsi" w:hAnsiTheme="minorHAnsi" w:cstheme="minorBidi" w:hint="eastAsia"/>
          <w:szCs w:val="22"/>
        </w:rPr>
        <w:t>‘</w:t>
      </w:r>
      <w:bookmarkEnd w:id="21"/>
      <w:r w:rsidR="006F39F2" w:rsidRPr="00742F95">
        <w:rPr>
          <w:rFonts w:asciiTheme="minorHAnsi" w:hAnsiTheme="minorHAnsi" w:cstheme="minorBidi"/>
          <w:szCs w:val="22"/>
        </w:rPr>
        <w:t>镜子</w:t>
      </w:r>
      <w:bookmarkStart w:id="22" w:name="OLE_LINK28"/>
      <w:r w:rsidRPr="0003207B">
        <w:rPr>
          <w:rFonts w:asciiTheme="minorHAnsi" w:hAnsiTheme="minorHAnsi" w:cstheme="minorBidi" w:hint="eastAsia"/>
          <w:szCs w:val="22"/>
        </w:rPr>
        <w:t>’</w:t>
      </w:r>
      <w:bookmarkEnd w:id="22"/>
      <w:r w:rsidR="006F39F2" w:rsidRPr="00742F95">
        <w:rPr>
          <w:rFonts w:asciiTheme="minorHAnsi" w:hAnsiTheme="minorHAnsi" w:cstheme="minorBidi"/>
          <w:szCs w:val="22"/>
        </w:rPr>
        <w:t>这一隐喻。无论我们将自己视为荒凉月面上升起的一颗明亮的蓝色大理石，还是从土星光环间探出的一粒淡蓝色小点，我们终于看见了宇宙中的其他存在如何看待我们：一个仍沉浸在神话般梦境中、刚刚苏醒的纳西索斯，凝视着镜中的自己。</w:t>
      </w:r>
      <w:r w:rsidR="006F39F2">
        <w:rPr>
          <w:rFonts w:hint="eastAsia"/>
        </w:rPr>
        <w:t>”</w:t>
      </w:r>
    </w:p>
    <w:p w14:paraId="305F9038" w14:textId="77777777" w:rsidR="006F39F2" w:rsidRDefault="006F39F2" w:rsidP="006F39F2">
      <w:pPr>
        <w:jc w:val="right"/>
      </w:pPr>
      <w:r>
        <w:rPr>
          <w:rFonts w:hint="eastAsia"/>
        </w:rPr>
        <w:t>——特伦斯·迪肯（</w:t>
      </w:r>
      <w:r>
        <w:rPr>
          <w:rFonts w:hint="eastAsia"/>
        </w:rPr>
        <w:t>Terrence Deacon</w:t>
      </w:r>
      <w:r>
        <w:rPr>
          <w:rFonts w:hint="eastAsia"/>
        </w:rPr>
        <w:t>），加州大学伯克利分校</w:t>
      </w:r>
    </w:p>
    <w:p w14:paraId="5D2C8B7C" w14:textId="77777777" w:rsidR="006F39F2" w:rsidRDefault="006F39F2" w:rsidP="006F39F2"/>
    <w:p w14:paraId="10EFF768" w14:textId="769D52AA" w:rsidR="006F39F2" w:rsidRDefault="006F39F2" w:rsidP="006F39F2">
      <w:pPr>
        <w:ind w:firstLineChars="200" w:firstLine="420"/>
      </w:pPr>
      <w:r>
        <w:rPr>
          <w:rFonts w:hint="eastAsia"/>
        </w:rPr>
        <w:t>“</w:t>
      </w:r>
      <w:r w:rsidRPr="00204A35">
        <w:t>肖希塔什维利</w:t>
      </w:r>
      <w:r w:rsidRPr="009461C5">
        <w:t>考察了现代</w:t>
      </w:r>
      <w:r w:rsidR="001C7901" w:rsidRPr="0003207B">
        <w:rPr>
          <w:rFonts w:asciiTheme="minorHAnsi" w:hAnsiTheme="minorHAnsi" w:cstheme="minorBidi" w:hint="eastAsia"/>
          <w:szCs w:val="22"/>
        </w:rPr>
        <w:t>‘</w:t>
      </w:r>
      <w:r w:rsidRPr="009461C5">
        <w:t>生物圈</w:t>
      </w:r>
      <w:r w:rsidR="001C7901" w:rsidRPr="0003207B">
        <w:rPr>
          <w:rFonts w:asciiTheme="minorHAnsi" w:hAnsiTheme="minorHAnsi" w:cstheme="minorBidi" w:hint="eastAsia"/>
          <w:szCs w:val="22"/>
        </w:rPr>
        <w:t>’‘</w:t>
      </w:r>
      <w:r w:rsidRPr="009461C5">
        <w:t>技术圈</w:t>
      </w:r>
      <w:r w:rsidR="001C7901" w:rsidRPr="001C7901">
        <w:rPr>
          <w:rFonts w:hint="eastAsia"/>
        </w:rPr>
        <w:t>’</w:t>
      </w:r>
      <w:r w:rsidRPr="009461C5">
        <w:t>和</w:t>
      </w:r>
      <w:r w:rsidR="001C7901" w:rsidRPr="0003207B">
        <w:rPr>
          <w:rFonts w:asciiTheme="minorHAnsi" w:hAnsiTheme="minorHAnsi" w:cstheme="minorBidi" w:hint="eastAsia"/>
          <w:szCs w:val="22"/>
        </w:rPr>
        <w:t>‘</w:t>
      </w:r>
      <w:r w:rsidRPr="009461C5">
        <w:t>智识圈</w:t>
      </w:r>
      <w:r w:rsidR="001C7901" w:rsidRPr="001C7901">
        <w:rPr>
          <w:rFonts w:hint="eastAsia"/>
        </w:rPr>
        <w:t>’</w:t>
      </w:r>
      <w:r w:rsidRPr="009461C5">
        <w:t>话语背后的象征性传统，以及</w:t>
      </w:r>
      <w:r w:rsidR="001C7901" w:rsidRPr="0003207B">
        <w:rPr>
          <w:rFonts w:asciiTheme="minorHAnsi" w:hAnsiTheme="minorHAnsi" w:cstheme="minorBidi" w:hint="eastAsia"/>
          <w:szCs w:val="22"/>
        </w:rPr>
        <w:t>‘</w:t>
      </w:r>
      <w:r w:rsidRPr="009461C5">
        <w:t>人类世</w:t>
      </w:r>
      <w:r w:rsidR="001C7901" w:rsidRPr="0003207B">
        <w:rPr>
          <w:rFonts w:asciiTheme="minorHAnsi" w:hAnsiTheme="minorHAnsi" w:cstheme="minorBidi" w:hint="eastAsia"/>
          <w:szCs w:val="22"/>
        </w:rPr>
        <w:t>’</w:t>
      </w:r>
      <w:r w:rsidRPr="009461C5">
        <w:t>和洛夫洛克</w:t>
      </w:r>
      <w:r w:rsidRPr="00F544F8">
        <w:t>（</w:t>
      </w:r>
      <w:r w:rsidRPr="00F544F8">
        <w:t>James Lovelock</w:t>
      </w:r>
      <w:r w:rsidRPr="00F544F8">
        <w:t>）</w:t>
      </w:r>
      <w:r w:rsidRPr="009461C5">
        <w:t>、玛古利斯</w:t>
      </w:r>
      <w:r w:rsidRPr="00F544F8">
        <w:t>（</w:t>
      </w:r>
      <w:r w:rsidRPr="00F544F8">
        <w:t>Lynn Margulis</w:t>
      </w:r>
      <w:r w:rsidRPr="00F544F8">
        <w:t>）</w:t>
      </w:r>
      <w:r>
        <w:rPr>
          <w:rFonts w:hint="eastAsia"/>
        </w:rPr>
        <w:t>提出的</w:t>
      </w:r>
      <w:r w:rsidRPr="009461C5">
        <w:t>盖亚理论。</w:t>
      </w:r>
      <w:r w:rsidR="007714B1" w:rsidRPr="007714B1">
        <w:t>本书以敏锐的视角重新审视了人类理解当下行星处境的多种思想图景，同时探讨这些图景在思考人类应当如何与地球共存方面所蕴含的哲学与伦理意义。</w:t>
      </w:r>
      <w:r>
        <w:rPr>
          <w:rFonts w:hint="eastAsia"/>
        </w:rPr>
        <w:t>”</w:t>
      </w:r>
    </w:p>
    <w:p w14:paraId="60F2FEB6" w14:textId="77777777" w:rsidR="006F39F2" w:rsidRPr="000143B5" w:rsidRDefault="006F39F2" w:rsidP="006F39F2">
      <w:pPr>
        <w:jc w:val="right"/>
      </w:pPr>
      <w:r>
        <w:rPr>
          <w:rFonts w:hint="eastAsia"/>
        </w:rPr>
        <w:t>——布鲁斯·克拉克（</w:t>
      </w:r>
      <w:r>
        <w:rPr>
          <w:rFonts w:hint="eastAsia"/>
        </w:rPr>
        <w:t>Bruce Clarke</w:t>
      </w:r>
      <w:r>
        <w:rPr>
          <w:rFonts w:hint="eastAsia"/>
        </w:rPr>
        <w:t>），</w:t>
      </w:r>
      <w:r w:rsidRPr="00AA16D8">
        <w:t>得克萨斯理工大学</w:t>
      </w:r>
    </w:p>
    <w:bookmarkEnd w:id="20"/>
    <w:p w14:paraId="0800768F" w14:textId="77777777" w:rsidR="006F39F2" w:rsidRDefault="006F39F2" w:rsidP="0071177D"/>
    <w:p w14:paraId="131EBFBA" w14:textId="77777777" w:rsidR="006F39F2" w:rsidRDefault="006F39F2" w:rsidP="0071177D"/>
    <w:p w14:paraId="1E3BBB52" w14:textId="10ED1A84" w:rsidR="00DB2D52" w:rsidRPr="00DB2D52" w:rsidRDefault="00DB2D52" w:rsidP="00DB2D52">
      <w:pPr>
        <w:tabs>
          <w:tab w:val="left" w:pos="341"/>
          <w:tab w:val="left" w:pos="5235"/>
        </w:tabs>
        <w:jc w:val="center"/>
        <w:rPr>
          <w:b/>
          <w:bCs/>
          <w:color w:val="000000"/>
          <w:sz w:val="30"/>
          <w:szCs w:val="30"/>
        </w:rPr>
      </w:pPr>
      <w:bookmarkStart w:id="23" w:name="OLE_LINK27"/>
      <w:bookmarkStart w:id="24" w:name="OLE_LINK23"/>
      <w:bookmarkStart w:id="25" w:name="OLE_LINK14"/>
      <w:r w:rsidRPr="00DB2D52">
        <w:rPr>
          <w:rFonts w:hint="eastAsia"/>
          <w:b/>
          <w:bCs/>
          <w:color w:val="000000"/>
          <w:sz w:val="30"/>
          <w:szCs w:val="30"/>
        </w:rPr>
        <w:t>《</w:t>
      </w:r>
      <w:bookmarkEnd w:id="23"/>
      <w:r w:rsidR="00807F77" w:rsidRPr="00807F77">
        <w:rPr>
          <w:b/>
          <w:bCs/>
          <w:color w:val="000000"/>
          <w:sz w:val="30"/>
          <w:szCs w:val="30"/>
        </w:rPr>
        <w:t>行星之镜：地球科学与人类的新想象</w:t>
      </w:r>
      <w:r w:rsidRPr="00DB2D52">
        <w:rPr>
          <w:rFonts w:hint="eastAsia"/>
          <w:b/>
          <w:bCs/>
          <w:color w:val="000000"/>
          <w:sz w:val="30"/>
          <w:szCs w:val="30"/>
        </w:rPr>
        <w:t>》</w:t>
      </w:r>
    </w:p>
    <w:bookmarkEnd w:id="24"/>
    <w:p w14:paraId="13EE1FF6" w14:textId="77777777" w:rsidR="003C0814" w:rsidRPr="00170EEA" w:rsidRDefault="003C0814" w:rsidP="003C0814">
      <w:pPr>
        <w:rPr>
          <w:b/>
          <w:bCs/>
        </w:rPr>
      </w:pPr>
    </w:p>
    <w:p w14:paraId="59A1FD40" w14:textId="77777777" w:rsidR="009B5CED" w:rsidRPr="009B5CED" w:rsidRDefault="009B5CED" w:rsidP="009B5CED">
      <w:pPr>
        <w:jc w:val="center"/>
        <w:rPr>
          <w:b/>
          <w:bCs/>
          <w:noProof/>
        </w:rPr>
      </w:pPr>
      <w:r w:rsidRPr="009B5CED">
        <w:rPr>
          <w:b/>
          <w:bCs/>
          <w:noProof/>
        </w:rPr>
        <w:t>导论：我们的行星身份</w:t>
      </w:r>
    </w:p>
    <w:p w14:paraId="3B9E10C2" w14:textId="77777777" w:rsidR="009B5CED" w:rsidRPr="009B5CED" w:rsidRDefault="009B5CED" w:rsidP="009B5CED">
      <w:pPr>
        <w:jc w:val="center"/>
        <w:rPr>
          <w:noProof/>
        </w:rPr>
      </w:pPr>
    </w:p>
    <w:p w14:paraId="367D604F" w14:textId="70AA8FB8" w:rsidR="009B5CED" w:rsidRPr="009B5CED" w:rsidRDefault="009B5CED" w:rsidP="009B5CED">
      <w:pPr>
        <w:jc w:val="center"/>
        <w:rPr>
          <w:noProof/>
        </w:rPr>
      </w:pPr>
      <w:r w:rsidRPr="009B5CED">
        <w:rPr>
          <w:b/>
          <w:bCs/>
          <w:noProof/>
        </w:rPr>
        <w:t>第一部分</w:t>
      </w:r>
      <w:r>
        <w:rPr>
          <w:rFonts w:hint="eastAsia"/>
          <w:b/>
          <w:bCs/>
          <w:noProof/>
        </w:rPr>
        <w:t>：</w:t>
      </w:r>
      <w:r w:rsidR="007D428F">
        <w:rPr>
          <w:rFonts w:hint="eastAsia"/>
          <w:b/>
          <w:bCs/>
          <w:noProof/>
        </w:rPr>
        <w:t>圈层</w:t>
      </w:r>
      <w:r w:rsidRPr="009B5CED">
        <w:rPr>
          <w:b/>
          <w:bCs/>
          <w:noProof/>
        </w:rPr>
        <w:t>与人类圈</w:t>
      </w:r>
    </w:p>
    <w:p w14:paraId="085F8BA6" w14:textId="2C2866DA" w:rsidR="009B5CED" w:rsidRDefault="009B5CED" w:rsidP="009B5CED">
      <w:pPr>
        <w:jc w:val="center"/>
        <w:rPr>
          <w:noProof/>
        </w:rPr>
      </w:pPr>
      <w:r w:rsidRPr="009B5CED">
        <w:rPr>
          <w:noProof/>
        </w:rPr>
        <w:t>第一章</w:t>
      </w:r>
      <w:r>
        <w:rPr>
          <w:rFonts w:hint="eastAsia"/>
          <w:noProof/>
        </w:rPr>
        <w:t>：</w:t>
      </w:r>
      <w:r w:rsidRPr="009B5CED">
        <w:rPr>
          <w:noProof/>
        </w:rPr>
        <w:t>从宇宙</w:t>
      </w:r>
      <w:r w:rsidR="007D428F">
        <w:rPr>
          <w:rFonts w:hint="eastAsia"/>
          <w:noProof/>
        </w:rPr>
        <w:t>圈层</w:t>
      </w:r>
      <w:r w:rsidRPr="009B5CED">
        <w:rPr>
          <w:noProof/>
        </w:rPr>
        <w:t>到行星</w:t>
      </w:r>
      <w:r w:rsidR="007D428F">
        <w:rPr>
          <w:rFonts w:hint="eastAsia"/>
          <w:noProof/>
        </w:rPr>
        <w:t>圈层</w:t>
      </w:r>
    </w:p>
    <w:p w14:paraId="76DD0F6D" w14:textId="48E2A9EE" w:rsidR="009B5CED" w:rsidRDefault="009B5CED" w:rsidP="009B5CED">
      <w:pPr>
        <w:jc w:val="center"/>
        <w:rPr>
          <w:noProof/>
        </w:rPr>
      </w:pPr>
      <w:r w:rsidRPr="009B5CED">
        <w:rPr>
          <w:noProof/>
        </w:rPr>
        <w:t>第二章</w:t>
      </w:r>
      <w:r>
        <w:rPr>
          <w:rFonts w:hint="eastAsia"/>
          <w:noProof/>
        </w:rPr>
        <w:t>：</w:t>
      </w:r>
      <w:r w:rsidRPr="009B5CED">
        <w:rPr>
          <w:noProof/>
        </w:rPr>
        <w:t>皮埃尔</w:t>
      </w:r>
      <w:r>
        <w:rPr>
          <w:rFonts w:hint="eastAsia"/>
          <w:noProof/>
        </w:rPr>
        <w:t>·</w:t>
      </w:r>
      <w:r w:rsidRPr="009B5CED">
        <w:rPr>
          <w:noProof/>
        </w:rPr>
        <w:t>德日进与弗拉基米尔</w:t>
      </w:r>
      <w:r>
        <w:rPr>
          <w:rFonts w:hint="eastAsia"/>
          <w:noProof/>
        </w:rPr>
        <w:t>·</w:t>
      </w:r>
      <w:r w:rsidRPr="009B5CED">
        <w:rPr>
          <w:noProof/>
        </w:rPr>
        <w:t>维尔纳茨基的乌托邦式人类圈</w:t>
      </w:r>
    </w:p>
    <w:p w14:paraId="02E48B4C" w14:textId="692EA006" w:rsidR="009B5CED" w:rsidRDefault="009B5CED" w:rsidP="009B5CED">
      <w:pPr>
        <w:jc w:val="center"/>
        <w:rPr>
          <w:noProof/>
        </w:rPr>
      </w:pPr>
      <w:r>
        <w:rPr>
          <w:rFonts w:hint="eastAsia"/>
          <w:noProof/>
        </w:rPr>
        <w:t>第</w:t>
      </w:r>
      <w:r w:rsidRPr="009B5CED">
        <w:rPr>
          <w:noProof/>
        </w:rPr>
        <w:t>三章</w:t>
      </w:r>
      <w:r>
        <w:rPr>
          <w:rFonts w:hint="eastAsia"/>
          <w:noProof/>
        </w:rPr>
        <w:t>：</w:t>
      </w:r>
      <w:r w:rsidR="007D428F">
        <w:rPr>
          <w:rFonts w:hint="eastAsia"/>
          <w:noProof/>
        </w:rPr>
        <w:t>协调</w:t>
      </w:r>
      <w:r w:rsidRPr="009B5CED">
        <w:rPr>
          <w:noProof/>
        </w:rPr>
        <w:t>技术圈、信息圈与生物圈</w:t>
      </w:r>
      <w:r w:rsidR="007D428F">
        <w:rPr>
          <w:rFonts w:hint="eastAsia"/>
          <w:noProof/>
        </w:rPr>
        <w:t>，构成</w:t>
      </w:r>
      <w:r w:rsidRPr="009B5CED">
        <w:rPr>
          <w:noProof/>
        </w:rPr>
        <w:t>为人类圈</w:t>
      </w:r>
    </w:p>
    <w:p w14:paraId="1B2FC5D4" w14:textId="77777777" w:rsidR="009B5CED" w:rsidRPr="009B5CED" w:rsidRDefault="009B5CED" w:rsidP="009B5CED">
      <w:pPr>
        <w:jc w:val="center"/>
        <w:rPr>
          <w:noProof/>
        </w:rPr>
      </w:pPr>
    </w:p>
    <w:p w14:paraId="14C098DC" w14:textId="3181FE63" w:rsidR="009B5CED" w:rsidRPr="009B5CED" w:rsidRDefault="009B5CED" w:rsidP="009B5CED">
      <w:pPr>
        <w:jc w:val="center"/>
        <w:rPr>
          <w:noProof/>
        </w:rPr>
      </w:pPr>
      <w:r w:rsidRPr="009B5CED">
        <w:rPr>
          <w:b/>
          <w:bCs/>
          <w:noProof/>
        </w:rPr>
        <w:t>第二部分</w:t>
      </w:r>
      <w:r>
        <w:rPr>
          <w:rFonts w:hint="eastAsia"/>
          <w:b/>
          <w:bCs/>
          <w:noProof/>
        </w:rPr>
        <w:t>：</w:t>
      </w:r>
      <w:r w:rsidRPr="009B5CED">
        <w:rPr>
          <w:b/>
          <w:bCs/>
          <w:noProof/>
        </w:rPr>
        <w:t>力量与人类世</w:t>
      </w:r>
    </w:p>
    <w:p w14:paraId="7B4D765D" w14:textId="7D3A1685" w:rsidR="00935D7C" w:rsidRDefault="009B5CED" w:rsidP="009B5CED">
      <w:pPr>
        <w:jc w:val="center"/>
        <w:rPr>
          <w:noProof/>
        </w:rPr>
      </w:pPr>
      <w:r w:rsidRPr="009B5CED">
        <w:rPr>
          <w:noProof/>
        </w:rPr>
        <w:t>第四章</w:t>
      </w:r>
      <w:r w:rsidR="00935D7C">
        <w:rPr>
          <w:rFonts w:hint="eastAsia"/>
          <w:noProof/>
        </w:rPr>
        <w:t>：</w:t>
      </w:r>
      <w:r w:rsidRPr="009B5CED">
        <w:rPr>
          <w:noProof/>
        </w:rPr>
        <w:t>力量的神话诗学</w:t>
      </w:r>
    </w:p>
    <w:p w14:paraId="44D44DD1" w14:textId="77777777" w:rsidR="007D428F" w:rsidRPr="007D428F" w:rsidRDefault="009B5CED" w:rsidP="007D428F">
      <w:pPr>
        <w:jc w:val="center"/>
        <w:rPr>
          <w:noProof/>
        </w:rPr>
      </w:pPr>
      <w:r w:rsidRPr="009B5CED">
        <w:rPr>
          <w:noProof/>
        </w:rPr>
        <w:t>第五章</w:t>
      </w:r>
      <w:r w:rsidR="00C551F9">
        <w:rPr>
          <w:rFonts w:hint="eastAsia"/>
          <w:noProof/>
        </w:rPr>
        <w:t>：</w:t>
      </w:r>
      <w:r w:rsidRPr="009B5CED">
        <w:rPr>
          <w:noProof/>
        </w:rPr>
        <w:t>现代科学中力量</w:t>
      </w:r>
      <w:r w:rsidR="007D428F" w:rsidRPr="007D428F">
        <w:rPr>
          <w:noProof/>
        </w:rPr>
        <w:t>的潜在双重性</w:t>
      </w:r>
    </w:p>
    <w:p w14:paraId="214F1C12" w14:textId="77777777" w:rsidR="00CC6A87" w:rsidRPr="00CC6A87" w:rsidRDefault="009B5CED" w:rsidP="00CC6A87">
      <w:pPr>
        <w:jc w:val="center"/>
        <w:rPr>
          <w:noProof/>
        </w:rPr>
      </w:pPr>
      <w:r w:rsidRPr="009B5CED">
        <w:rPr>
          <w:noProof/>
        </w:rPr>
        <w:t>第六章</w:t>
      </w:r>
      <w:r w:rsidR="00C551F9">
        <w:rPr>
          <w:rFonts w:hint="eastAsia"/>
          <w:noProof/>
        </w:rPr>
        <w:t>：</w:t>
      </w:r>
      <w:r w:rsidR="00CC6A87" w:rsidRPr="00CC6A87">
        <w:rPr>
          <w:noProof/>
        </w:rPr>
        <w:t>人类世中人类对地球系统施加的力量</w:t>
      </w:r>
    </w:p>
    <w:p w14:paraId="3042DED3" w14:textId="72F49935" w:rsidR="009B5CED" w:rsidRPr="00CC6A87" w:rsidRDefault="009B5CED" w:rsidP="009B5CED">
      <w:pPr>
        <w:jc w:val="center"/>
        <w:rPr>
          <w:noProof/>
        </w:rPr>
      </w:pPr>
    </w:p>
    <w:p w14:paraId="2870071B" w14:textId="2BDFE9D7" w:rsidR="009B5CED" w:rsidRPr="009B5CED" w:rsidRDefault="009B5CED" w:rsidP="009B5CED">
      <w:pPr>
        <w:jc w:val="center"/>
        <w:rPr>
          <w:noProof/>
        </w:rPr>
      </w:pPr>
      <w:r w:rsidRPr="009B5CED">
        <w:rPr>
          <w:b/>
          <w:bCs/>
          <w:noProof/>
        </w:rPr>
        <w:t>第三部分</w:t>
      </w:r>
      <w:r w:rsidR="008D6BEF">
        <w:rPr>
          <w:rFonts w:hint="eastAsia"/>
          <w:b/>
          <w:bCs/>
          <w:noProof/>
        </w:rPr>
        <w:t>：</w:t>
      </w:r>
      <w:r w:rsidRPr="009B5CED">
        <w:rPr>
          <w:b/>
          <w:bCs/>
          <w:noProof/>
        </w:rPr>
        <w:t>集体身体与盖亚</w:t>
      </w:r>
    </w:p>
    <w:p w14:paraId="721DBF08" w14:textId="77777777" w:rsidR="00034584" w:rsidRPr="00034584" w:rsidRDefault="009B5CED" w:rsidP="00034584">
      <w:pPr>
        <w:jc w:val="center"/>
        <w:rPr>
          <w:noProof/>
        </w:rPr>
      </w:pPr>
      <w:r w:rsidRPr="009B5CED">
        <w:rPr>
          <w:noProof/>
        </w:rPr>
        <w:t>第七章</w:t>
      </w:r>
      <w:r w:rsidR="00717E74">
        <w:rPr>
          <w:rFonts w:hint="eastAsia"/>
          <w:noProof/>
        </w:rPr>
        <w:t>：</w:t>
      </w:r>
      <w:r w:rsidR="00034584" w:rsidRPr="00034584">
        <w:rPr>
          <w:noProof/>
        </w:rPr>
        <w:t>古代的集体具身化</w:t>
      </w:r>
    </w:p>
    <w:p w14:paraId="5737DAE8" w14:textId="15358AD2" w:rsidR="00FF59DD" w:rsidRDefault="009B5CED" w:rsidP="009B5CED">
      <w:pPr>
        <w:jc w:val="center"/>
        <w:rPr>
          <w:noProof/>
        </w:rPr>
      </w:pPr>
      <w:r w:rsidRPr="009B5CED">
        <w:rPr>
          <w:noProof/>
        </w:rPr>
        <w:t>第八章</w:t>
      </w:r>
      <w:r w:rsidR="00273525">
        <w:rPr>
          <w:rFonts w:hint="eastAsia"/>
          <w:noProof/>
        </w:rPr>
        <w:t>：</w:t>
      </w:r>
      <w:r w:rsidRPr="009B5CED">
        <w:rPr>
          <w:noProof/>
        </w:rPr>
        <w:t>集体唯我论与政治体</w:t>
      </w:r>
    </w:p>
    <w:p w14:paraId="6CCD69D4" w14:textId="1ABC3A05" w:rsidR="009B5CED" w:rsidRDefault="009B5CED" w:rsidP="009B5CED">
      <w:pPr>
        <w:jc w:val="center"/>
        <w:rPr>
          <w:noProof/>
        </w:rPr>
      </w:pPr>
      <w:r w:rsidRPr="009B5CED">
        <w:rPr>
          <w:noProof/>
        </w:rPr>
        <w:t>第九章</w:t>
      </w:r>
      <w:r w:rsidR="002649EF">
        <w:rPr>
          <w:rFonts w:hint="eastAsia"/>
          <w:noProof/>
        </w:rPr>
        <w:t>：</w:t>
      </w:r>
      <w:r w:rsidRPr="009B5CED">
        <w:rPr>
          <w:noProof/>
        </w:rPr>
        <w:t>盖亚与行星身体的三代演变</w:t>
      </w:r>
    </w:p>
    <w:p w14:paraId="24CA5B1B" w14:textId="77777777" w:rsidR="009B5CED" w:rsidRPr="009B5CED" w:rsidRDefault="009B5CED" w:rsidP="009B5CED">
      <w:pPr>
        <w:jc w:val="center"/>
        <w:rPr>
          <w:noProof/>
        </w:rPr>
      </w:pPr>
    </w:p>
    <w:p w14:paraId="1F61CDBF" w14:textId="77777777" w:rsidR="009B5CED" w:rsidRDefault="009B5CED" w:rsidP="009B5CED">
      <w:pPr>
        <w:jc w:val="center"/>
        <w:rPr>
          <w:b/>
          <w:bCs/>
          <w:noProof/>
        </w:rPr>
      </w:pPr>
      <w:r w:rsidRPr="009B5CED">
        <w:rPr>
          <w:b/>
          <w:bCs/>
          <w:noProof/>
        </w:rPr>
        <w:lastRenderedPageBreak/>
        <w:t>结语：从行星到城邦与神话</w:t>
      </w:r>
    </w:p>
    <w:p w14:paraId="7263FCD3" w14:textId="77777777" w:rsidR="009B5CED" w:rsidRPr="009B5CED" w:rsidRDefault="009B5CED" w:rsidP="009B5CED">
      <w:pPr>
        <w:jc w:val="center"/>
        <w:rPr>
          <w:noProof/>
        </w:rPr>
      </w:pPr>
    </w:p>
    <w:p w14:paraId="1C248C7F" w14:textId="77777777" w:rsidR="00D02C04" w:rsidRDefault="009B5CED" w:rsidP="009B5CED">
      <w:pPr>
        <w:jc w:val="center"/>
        <w:rPr>
          <w:noProof/>
        </w:rPr>
      </w:pPr>
      <w:r w:rsidRPr="009B5CED">
        <w:rPr>
          <w:noProof/>
        </w:rPr>
        <w:t>致谢</w:t>
      </w:r>
    </w:p>
    <w:p w14:paraId="6B096B2D" w14:textId="77777777" w:rsidR="00D02C04" w:rsidRDefault="009B5CED" w:rsidP="009B5CED">
      <w:pPr>
        <w:jc w:val="center"/>
        <w:rPr>
          <w:noProof/>
        </w:rPr>
      </w:pPr>
      <w:r w:rsidRPr="009B5CED">
        <w:rPr>
          <w:noProof/>
        </w:rPr>
        <w:t>注释</w:t>
      </w:r>
    </w:p>
    <w:p w14:paraId="30033D48" w14:textId="77777777" w:rsidR="00D02C04" w:rsidRDefault="009B5CED" w:rsidP="009B5CED">
      <w:pPr>
        <w:jc w:val="center"/>
        <w:rPr>
          <w:noProof/>
        </w:rPr>
      </w:pPr>
      <w:r w:rsidRPr="009B5CED">
        <w:rPr>
          <w:noProof/>
        </w:rPr>
        <w:t>参考文献</w:t>
      </w:r>
    </w:p>
    <w:p w14:paraId="061EE93D" w14:textId="0752CB6D" w:rsidR="009B5CED" w:rsidRPr="009B5CED" w:rsidRDefault="009B5CED" w:rsidP="009B5CED">
      <w:pPr>
        <w:jc w:val="center"/>
        <w:rPr>
          <w:noProof/>
        </w:rPr>
      </w:pPr>
      <w:r w:rsidRPr="009B5CED">
        <w:rPr>
          <w:noProof/>
        </w:rPr>
        <w:t>索引</w:t>
      </w:r>
    </w:p>
    <w:bookmarkEnd w:id="3"/>
    <w:bookmarkEnd w:id="4"/>
    <w:bookmarkEnd w:id="5"/>
    <w:p w14:paraId="43E91451" w14:textId="77777777" w:rsidR="00337117" w:rsidRDefault="00337117" w:rsidP="000F27FD">
      <w:pPr>
        <w:rPr>
          <w:noProof/>
        </w:rPr>
      </w:pPr>
    </w:p>
    <w:p w14:paraId="517E78B7" w14:textId="77777777" w:rsidR="001B2E8F" w:rsidRPr="0099795E" w:rsidRDefault="001B2E8F" w:rsidP="000F27FD">
      <w:pPr>
        <w:rPr>
          <w:noProof/>
        </w:rPr>
      </w:pPr>
    </w:p>
    <w:p w14:paraId="576153D3" w14:textId="77777777" w:rsidR="0064187B" w:rsidRPr="0013605C" w:rsidRDefault="0064187B" w:rsidP="0064187B">
      <w:pPr>
        <w:shd w:val="clear" w:color="auto" w:fill="FFFFFF"/>
        <w:rPr>
          <w:color w:val="000000"/>
          <w:szCs w:val="21"/>
        </w:rPr>
      </w:pPr>
      <w:bookmarkStart w:id="26" w:name="OLE_LINK1"/>
      <w:bookmarkStart w:id="27" w:name="OLE_LINK2"/>
      <w:bookmarkStart w:id="28" w:name="OLE_LINK3"/>
      <w:bookmarkStart w:id="29" w:name="OLE_LINK4"/>
      <w:bookmarkStart w:id="30" w:name="OLE_LINK26"/>
      <w:bookmarkStart w:id="31" w:name="OLE_LINK46"/>
      <w:bookmarkStart w:id="32" w:name="OLE_LINK59"/>
      <w:bookmarkStart w:id="33" w:name="OLE_LINK9"/>
      <w:bookmarkStart w:id="34"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6"/>
    <w:bookmarkEnd w:id="18"/>
    <w:bookmarkEnd w:id="19"/>
    <w:bookmarkEnd w:id="25"/>
    <w:bookmarkEnd w:id="26"/>
    <w:bookmarkEnd w:id="27"/>
    <w:bookmarkEnd w:id="28"/>
    <w:bookmarkEnd w:id="29"/>
    <w:bookmarkEnd w:id="30"/>
    <w:bookmarkEnd w:id="31"/>
    <w:bookmarkEnd w:id="32"/>
    <w:bookmarkEnd w:id="33"/>
    <w:bookmarkEnd w:id="34"/>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44D00A" w14:textId="77777777" w:rsidR="004C0209" w:rsidRDefault="004C0209">
      <w:r>
        <w:separator/>
      </w:r>
    </w:p>
  </w:endnote>
  <w:endnote w:type="continuationSeparator" w:id="0">
    <w:p w14:paraId="15ACBDEF" w14:textId="77777777" w:rsidR="004C0209" w:rsidRDefault="004C0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748E6" w14:textId="77777777" w:rsidR="004C0209" w:rsidRDefault="004C0209">
      <w:r>
        <w:separator/>
      </w:r>
    </w:p>
  </w:footnote>
  <w:footnote w:type="continuationSeparator" w:id="0">
    <w:p w14:paraId="13937582" w14:textId="77777777" w:rsidR="004C0209" w:rsidRDefault="004C0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3"/>
  </w:num>
  <w:num w:numId="11">
    <w:abstractNumId w:val="0"/>
  </w:num>
  <w:num w:numId="12">
    <w:abstractNumId w:val="10"/>
  </w:num>
  <w:num w:numId="13">
    <w:abstractNumId w:val="14"/>
  </w:num>
  <w:num w:numId="14">
    <w:abstractNumId w:val="9"/>
  </w:num>
  <w:num w:numId="15">
    <w:abstractNumId w:val="11"/>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C7B"/>
    <w:rsid w:val="00002FAE"/>
    <w:rsid w:val="000039C2"/>
    <w:rsid w:val="00003D3D"/>
    <w:rsid w:val="000041B9"/>
    <w:rsid w:val="000041BC"/>
    <w:rsid w:val="00004A2C"/>
    <w:rsid w:val="00005533"/>
    <w:rsid w:val="000055D7"/>
    <w:rsid w:val="0000565E"/>
    <w:rsid w:val="0000594A"/>
    <w:rsid w:val="00006371"/>
    <w:rsid w:val="00006ABE"/>
    <w:rsid w:val="0000722A"/>
    <w:rsid w:val="0000741F"/>
    <w:rsid w:val="000113EF"/>
    <w:rsid w:val="0001152B"/>
    <w:rsid w:val="00011838"/>
    <w:rsid w:val="000120BE"/>
    <w:rsid w:val="0001232F"/>
    <w:rsid w:val="000128AE"/>
    <w:rsid w:val="00012BDF"/>
    <w:rsid w:val="000137E6"/>
    <w:rsid w:val="00013D7A"/>
    <w:rsid w:val="00014408"/>
    <w:rsid w:val="00015BEF"/>
    <w:rsid w:val="00016023"/>
    <w:rsid w:val="000161F5"/>
    <w:rsid w:val="0001675B"/>
    <w:rsid w:val="000201B7"/>
    <w:rsid w:val="00020E64"/>
    <w:rsid w:val="000215C6"/>
    <w:rsid w:val="000226FA"/>
    <w:rsid w:val="00022F92"/>
    <w:rsid w:val="000237CF"/>
    <w:rsid w:val="0002568B"/>
    <w:rsid w:val="00025693"/>
    <w:rsid w:val="00025E83"/>
    <w:rsid w:val="00025FB0"/>
    <w:rsid w:val="00025FB2"/>
    <w:rsid w:val="00027289"/>
    <w:rsid w:val="00027E0A"/>
    <w:rsid w:val="00030D63"/>
    <w:rsid w:val="000312A7"/>
    <w:rsid w:val="000313C8"/>
    <w:rsid w:val="0003147E"/>
    <w:rsid w:val="00031B15"/>
    <w:rsid w:val="0003207B"/>
    <w:rsid w:val="00034584"/>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380B"/>
    <w:rsid w:val="00044E93"/>
    <w:rsid w:val="00044F3B"/>
    <w:rsid w:val="00045C28"/>
    <w:rsid w:val="00045FF6"/>
    <w:rsid w:val="00046349"/>
    <w:rsid w:val="00047282"/>
    <w:rsid w:val="00051489"/>
    <w:rsid w:val="00052B23"/>
    <w:rsid w:val="00053172"/>
    <w:rsid w:val="00053466"/>
    <w:rsid w:val="000545DF"/>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4A32"/>
    <w:rsid w:val="000655A2"/>
    <w:rsid w:val="000655CD"/>
    <w:rsid w:val="0006601A"/>
    <w:rsid w:val="00071296"/>
    <w:rsid w:val="000761B1"/>
    <w:rsid w:val="000800DD"/>
    <w:rsid w:val="000803A7"/>
    <w:rsid w:val="000809EA"/>
    <w:rsid w:val="00080CD8"/>
    <w:rsid w:val="000810D5"/>
    <w:rsid w:val="0008117D"/>
    <w:rsid w:val="000816C0"/>
    <w:rsid w:val="00082504"/>
    <w:rsid w:val="000838E8"/>
    <w:rsid w:val="00083C7D"/>
    <w:rsid w:val="00085429"/>
    <w:rsid w:val="00085A40"/>
    <w:rsid w:val="00085C9F"/>
    <w:rsid w:val="00085FA6"/>
    <w:rsid w:val="0008725D"/>
    <w:rsid w:val="0008781E"/>
    <w:rsid w:val="000905FB"/>
    <w:rsid w:val="00091329"/>
    <w:rsid w:val="00091730"/>
    <w:rsid w:val="000918C7"/>
    <w:rsid w:val="00091F8B"/>
    <w:rsid w:val="00092160"/>
    <w:rsid w:val="0009308A"/>
    <w:rsid w:val="00093597"/>
    <w:rsid w:val="000A01BD"/>
    <w:rsid w:val="000A0E53"/>
    <w:rsid w:val="000A1EE2"/>
    <w:rsid w:val="000A2D69"/>
    <w:rsid w:val="000A57E2"/>
    <w:rsid w:val="000A6201"/>
    <w:rsid w:val="000A6DF8"/>
    <w:rsid w:val="000A7CFE"/>
    <w:rsid w:val="000B04AC"/>
    <w:rsid w:val="000B11B7"/>
    <w:rsid w:val="000B17B6"/>
    <w:rsid w:val="000B23C2"/>
    <w:rsid w:val="000B2B42"/>
    <w:rsid w:val="000B3141"/>
    <w:rsid w:val="000B37B5"/>
    <w:rsid w:val="000B3EED"/>
    <w:rsid w:val="000B40A9"/>
    <w:rsid w:val="000B4D73"/>
    <w:rsid w:val="000B654F"/>
    <w:rsid w:val="000B721A"/>
    <w:rsid w:val="000C0951"/>
    <w:rsid w:val="000C098C"/>
    <w:rsid w:val="000C11B7"/>
    <w:rsid w:val="000C143B"/>
    <w:rsid w:val="000C18AC"/>
    <w:rsid w:val="000C191D"/>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F8D"/>
    <w:rsid w:val="000D7599"/>
    <w:rsid w:val="000E0585"/>
    <w:rsid w:val="000E30C1"/>
    <w:rsid w:val="000E47D3"/>
    <w:rsid w:val="000E559A"/>
    <w:rsid w:val="000E600B"/>
    <w:rsid w:val="000E6830"/>
    <w:rsid w:val="000F0BEB"/>
    <w:rsid w:val="000F10C2"/>
    <w:rsid w:val="000F2206"/>
    <w:rsid w:val="000F27FD"/>
    <w:rsid w:val="000F30AA"/>
    <w:rsid w:val="000F335B"/>
    <w:rsid w:val="000F47E5"/>
    <w:rsid w:val="000F50D0"/>
    <w:rsid w:val="000F5F33"/>
    <w:rsid w:val="000F5FEC"/>
    <w:rsid w:val="000F7650"/>
    <w:rsid w:val="000F7F2F"/>
    <w:rsid w:val="0010039B"/>
    <w:rsid w:val="001017C7"/>
    <w:rsid w:val="00102500"/>
    <w:rsid w:val="00102D11"/>
    <w:rsid w:val="0010389A"/>
    <w:rsid w:val="00105B99"/>
    <w:rsid w:val="001067F0"/>
    <w:rsid w:val="00106993"/>
    <w:rsid w:val="0010774B"/>
    <w:rsid w:val="00110032"/>
    <w:rsid w:val="00110260"/>
    <w:rsid w:val="00110405"/>
    <w:rsid w:val="0011150A"/>
    <w:rsid w:val="0011264B"/>
    <w:rsid w:val="0011269B"/>
    <w:rsid w:val="001134E9"/>
    <w:rsid w:val="00113F8E"/>
    <w:rsid w:val="00116F33"/>
    <w:rsid w:val="00116FD3"/>
    <w:rsid w:val="00117011"/>
    <w:rsid w:val="00120328"/>
    <w:rsid w:val="00120EAA"/>
    <w:rsid w:val="001211DB"/>
    <w:rsid w:val="00121268"/>
    <w:rsid w:val="0012193D"/>
    <w:rsid w:val="001221B1"/>
    <w:rsid w:val="00123372"/>
    <w:rsid w:val="00123C03"/>
    <w:rsid w:val="00123E1A"/>
    <w:rsid w:val="001251A2"/>
    <w:rsid w:val="00125D6C"/>
    <w:rsid w:val="001261C5"/>
    <w:rsid w:val="001264AF"/>
    <w:rsid w:val="00126CDE"/>
    <w:rsid w:val="00130B63"/>
    <w:rsid w:val="001313A7"/>
    <w:rsid w:val="0013155A"/>
    <w:rsid w:val="00131847"/>
    <w:rsid w:val="00131C8D"/>
    <w:rsid w:val="0013229D"/>
    <w:rsid w:val="00132397"/>
    <w:rsid w:val="00132428"/>
    <w:rsid w:val="00132921"/>
    <w:rsid w:val="00132E4D"/>
    <w:rsid w:val="00134987"/>
    <w:rsid w:val="00135875"/>
    <w:rsid w:val="0013610D"/>
    <w:rsid w:val="00136963"/>
    <w:rsid w:val="00140740"/>
    <w:rsid w:val="0014260B"/>
    <w:rsid w:val="0014293F"/>
    <w:rsid w:val="001454D9"/>
    <w:rsid w:val="00145E0A"/>
    <w:rsid w:val="001467D7"/>
    <w:rsid w:val="00146F1E"/>
    <w:rsid w:val="00147816"/>
    <w:rsid w:val="0015039F"/>
    <w:rsid w:val="001513C0"/>
    <w:rsid w:val="0015144D"/>
    <w:rsid w:val="001516D4"/>
    <w:rsid w:val="00151BA8"/>
    <w:rsid w:val="001528F9"/>
    <w:rsid w:val="00154CFC"/>
    <w:rsid w:val="001565DA"/>
    <w:rsid w:val="00156770"/>
    <w:rsid w:val="00156D38"/>
    <w:rsid w:val="00160651"/>
    <w:rsid w:val="00160D8D"/>
    <w:rsid w:val="00162B40"/>
    <w:rsid w:val="00163F80"/>
    <w:rsid w:val="001647E2"/>
    <w:rsid w:val="0016513E"/>
    <w:rsid w:val="00165C68"/>
    <w:rsid w:val="00167007"/>
    <w:rsid w:val="00170058"/>
    <w:rsid w:val="00170554"/>
    <w:rsid w:val="00170BE3"/>
    <w:rsid w:val="00170EEA"/>
    <w:rsid w:val="001726C7"/>
    <w:rsid w:val="001735C0"/>
    <w:rsid w:val="001752E3"/>
    <w:rsid w:val="00180F8E"/>
    <w:rsid w:val="00181BA9"/>
    <w:rsid w:val="00181DE8"/>
    <w:rsid w:val="00183B4D"/>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5686"/>
    <w:rsid w:val="00195D1C"/>
    <w:rsid w:val="00195D6F"/>
    <w:rsid w:val="00196DBB"/>
    <w:rsid w:val="00197472"/>
    <w:rsid w:val="001A0EE1"/>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79D"/>
    <w:rsid w:val="001C03F6"/>
    <w:rsid w:val="001C0DDF"/>
    <w:rsid w:val="001C15F0"/>
    <w:rsid w:val="001C1956"/>
    <w:rsid w:val="001C28EE"/>
    <w:rsid w:val="001C512C"/>
    <w:rsid w:val="001C5EBF"/>
    <w:rsid w:val="001C6D65"/>
    <w:rsid w:val="001C784E"/>
    <w:rsid w:val="001C7901"/>
    <w:rsid w:val="001C7985"/>
    <w:rsid w:val="001C7F44"/>
    <w:rsid w:val="001D0115"/>
    <w:rsid w:val="001D0FAF"/>
    <w:rsid w:val="001D30FB"/>
    <w:rsid w:val="001D44E6"/>
    <w:rsid w:val="001D4E4F"/>
    <w:rsid w:val="001D5783"/>
    <w:rsid w:val="001D6C23"/>
    <w:rsid w:val="001E02FA"/>
    <w:rsid w:val="001E03D0"/>
    <w:rsid w:val="001E0E65"/>
    <w:rsid w:val="001E1FDF"/>
    <w:rsid w:val="001E3882"/>
    <w:rsid w:val="001E3987"/>
    <w:rsid w:val="001E5A2A"/>
    <w:rsid w:val="001E644D"/>
    <w:rsid w:val="001F0601"/>
    <w:rsid w:val="001F0EFF"/>
    <w:rsid w:val="001F0F15"/>
    <w:rsid w:val="001F29A7"/>
    <w:rsid w:val="001F41C0"/>
    <w:rsid w:val="001F5938"/>
    <w:rsid w:val="001F5BA0"/>
    <w:rsid w:val="001F5BD6"/>
    <w:rsid w:val="001F6178"/>
    <w:rsid w:val="001F7367"/>
    <w:rsid w:val="00200569"/>
    <w:rsid w:val="002006D0"/>
    <w:rsid w:val="0020201B"/>
    <w:rsid w:val="0020352C"/>
    <w:rsid w:val="00203F21"/>
    <w:rsid w:val="00204D2D"/>
    <w:rsid w:val="00206123"/>
    <w:rsid w:val="00206785"/>
    <w:rsid w:val="002068EA"/>
    <w:rsid w:val="00207C01"/>
    <w:rsid w:val="00213150"/>
    <w:rsid w:val="0021330A"/>
    <w:rsid w:val="0021338A"/>
    <w:rsid w:val="00215219"/>
    <w:rsid w:val="00215BF8"/>
    <w:rsid w:val="002162BC"/>
    <w:rsid w:val="00217065"/>
    <w:rsid w:val="00220593"/>
    <w:rsid w:val="00220B40"/>
    <w:rsid w:val="00220E63"/>
    <w:rsid w:val="002234B7"/>
    <w:rsid w:val="00223533"/>
    <w:rsid w:val="00223586"/>
    <w:rsid w:val="0022384B"/>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36BA5"/>
    <w:rsid w:val="0024051B"/>
    <w:rsid w:val="0024206D"/>
    <w:rsid w:val="00243F61"/>
    <w:rsid w:val="00244604"/>
    <w:rsid w:val="00244F8F"/>
    <w:rsid w:val="00245AFB"/>
    <w:rsid w:val="0024683F"/>
    <w:rsid w:val="00246F49"/>
    <w:rsid w:val="00250EE7"/>
    <w:rsid w:val="00250F63"/>
    <w:rsid w:val="0025146E"/>
    <w:rsid w:val="002516C3"/>
    <w:rsid w:val="002522B4"/>
    <w:rsid w:val="002523C1"/>
    <w:rsid w:val="0025514A"/>
    <w:rsid w:val="002551EE"/>
    <w:rsid w:val="00255779"/>
    <w:rsid w:val="00256D94"/>
    <w:rsid w:val="00256DA4"/>
    <w:rsid w:val="00261231"/>
    <w:rsid w:val="00261E4C"/>
    <w:rsid w:val="002629EE"/>
    <w:rsid w:val="00262FBF"/>
    <w:rsid w:val="002634BA"/>
    <w:rsid w:val="002638BD"/>
    <w:rsid w:val="00263F25"/>
    <w:rsid w:val="002649EF"/>
    <w:rsid w:val="00265795"/>
    <w:rsid w:val="0026759C"/>
    <w:rsid w:val="0027079B"/>
    <w:rsid w:val="002727E9"/>
    <w:rsid w:val="00273525"/>
    <w:rsid w:val="0027462E"/>
    <w:rsid w:val="00274762"/>
    <w:rsid w:val="00274FF0"/>
    <w:rsid w:val="002750A5"/>
    <w:rsid w:val="002753FD"/>
    <w:rsid w:val="0027557C"/>
    <w:rsid w:val="002760CF"/>
    <w:rsid w:val="00276B4E"/>
    <w:rsid w:val="00276E69"/>
    <w:rsid w:val="0027704E"/>
    <w:rsid w:val="0027765C"/>
    <w:rsid w:val="00277B3B"/>
    <w:rsid w:val="00277C69"/>
    <w:rsid w:val="00277F08"/>
    <w:rsid w:val="00281B8F"/>
    <w:rsid w:val="00281D83"/>
    <w:rsid w:val="002823B6"/>
    <w:rsid w:val="00282DE0"/>
    <w:rsid w:val="00283AAA"/>
    <w:rsid w:val="0028574C"/>
    <w:rsid w:val="002860F6"/>
    <w:rsid w:val="0028692C"/>
    <w:rsid w:val="00286CC9"/>
    <w:rsid w:val="00286E18"/>
    <w:rsid w:val="002871BC"/>
    <w:rsid w:val="002875F3"/>
    <w:rsid w:val="00287EF0"/>
    <w:rsid w:val="00290CF0"/>
    <w:rsid w:val="002918DB"/>
    <w:rsid w:val="00292857"/>
    <w:rsid w:val="002929D9"/>
    <w:rsid w:val="002942B1"/>
    <w:rsid w:val="0029476E"/>
    <w:rsid w:val="00295FD8"/>
    <w:rsid w:val="0029676A"/>
    <w:rsid w:val="00296BC0"/>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1918"/>
    <w:rsid w:val="002B1B7F"/>
    <w:rsid w:val="002B369F"/>
    <w:rsid w:val="002B4666"/>
    <w:rsid w:val="002B50AA"/>
    <w:rsid w:val="002B5ADD"/>
    <w:rsid w:val="002B7DEE"/>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4854"/>
    <w:rsid w:val="002D5553"/>
    <w:rsid w:val="002D55C4"/>
    <w:rsid w:val="002D5AFE"/>
    <w:rsid w:val="002D698D"/>
    <w:rsid w:val="002D711C"/>
    <w:rsid w:val="002E10CB"/>
    <w:rsid w:val="002E13E2"/>
    <w:rsid w:val="002E1D78"/>
    <w:rsid w:val="002E21FA"/>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455D"/>
    <w:rsid w:val="00304C83"/>
    <w:rsid w:val="0030562D"/>
    <w:rsid w:val="00305B6D"/>
    <w:rsid w:val="0030617D"/>
    <w:rsid w:val="00307856"/>
    <w:rsid w:val="00307E20"/>
    <w:rsid w:val="00310656"/>
    <w:rsid w:val="00310AD2"/>
    <w:rsid w:val="00310CE0"/>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BB7"/>
    <w:rsid w:val="00322F57"/>
    <w:rsid w:val="0032424E"/>
    <w:rsid w:val="00324CFA"/>
    <w:rsid w:val="003250A9"/>
    <w:rsid w:val="00325DC1"/>
    <w:rsid w:val="0032694D"/>
    <w:rsid w:val="003274B2"/>
    <w:rsid w:val="00330234"/>
    <w:rsid w:val="00330BE1"/>
    <w:rsid w:val="003313F5"/>
    <w:rsid w:val="00331434"/>
    <w:rsid w:val="0033179B"/>
    <w:rsid w:val="00331824"/>
    <w:rsid w:val="00331F67"/>
    <w:rsid w:val="00332521"/>
    <w:rsid w:val="00332D6C"/>
    <w:rsid w:val="003337CC"/>
    <w:rsid w:val="00333D61"/>
    <w:rsid w:val="00334196"/>
    <w:rsid w:val="00334A1B"/>
    <w:rsid w:val="00334EC5"/>
    <w:rsid w:val="00335C6C"/>
    <w:rsid w:val="00336416"/>
    <w:rsid w:val="00337117"/>
    <w:rsid w:val="00340311"/>
    <w:rsid w:val="003404F9"/>
    <w:rsid w:val="00340C73"/>
    <w:rsid w:val="0034118C"/>
    <w:rsid w:val="00341881"/>
    <w:rsid w:val="00342B95"/>
    <w:rsid w:val="0034331D"/>
    <w:rsid w:val="003436E1"/>
    <w:rsid w:val="0034696C"/>
    <w:rsid w:val="00351479"/>
    <w:rsid w:val="003514A6"/>
    <w:rsid w:val="0035172E"/>
    <w:rsid w:val="00352D15"/>
    <w:rsid w:val="003540A9"/>
    <w:rsid w:val="00357F6D"/>
    <w:rsid w:val="0036090F"/>
    <w:rsid w:val="00360D8C"/>
    <w:rsid w:val="003646A1"/>
    <w:rsid w:val="00365051"/>
    <w:rsid w:val="00365966"/>
    <w:rsid w:val="00365ECA"/>
    <w:rsid w:val="00365F5D"/>
    <w:rsid w:val="00366460"/>
    <w:rsid w:val="00366909"/>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35E9"/>
    <w:rsid w:val="00393C30"/>
    <w:rsid w:val="00393D58"/>
    <w:rsid w:val="00394CAC"/>
    <w:rsid w:val="0039543C"/>
    <w:rsid w:val="0039597D"/>
    <w:rsid w:val="00396D80"/>
    <w:rsid w:val="003970A6"/>
    <w:rsid w:val="003971B4"/>
    <w:rsid w:val="00397AC3"/>
    <w:rsid w:val="003A0B1E"/>
    <w:rsid w:val="003A123D"/>
    <w:rsid w:val="003A2865"/>
    <w:rsid w:val="003A3423"/>
    <w:rsid w:val="003A3601"/>
    <w:rsid w:val="003A389A"/>
    <w:rsid w:val="003A4179"/>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786A"/>
    <w:rsid w:val="003C0814"/>
    <w:rsid w:val="003C23E8"/>
    <w:rsid w:val="003C2B50"/>
    <w:rsid w:val="003C4F6D"/>
    <w:rsid w:val="003C506D"/>
    <w:rsid w:val="003C524C"/>
    <w:rsid w:val="003C6483"/>
    <w:rsid w:val="003C714A"/>
    <w:rsid w:val="003D2B62"/>
    <w:rsid w:val="003D3158"/>
    <w:rsid w:val="003D33C5"/>
    <w:rsid w:val="003D3DCE"/>
    <w:rsid w:val="003D411A"/>
    <w:rsid w:val="003D49B4"/>
    <w:rsid w:val="003D4E20"/>
    <w:rsid w:val="003D5286"/>
    <w:rsid w:val="003D6F64"/>
    <w:rsid w:val="003E1932"/>
    <w:rsid w:val="003E337F"/>
    <w:rsid w:val="003E359A"/>
    <w:rsid w:val="003E45CB"/>
    <w:rsid w:val="003E471B"/>
    <w:rsid w:val="003E4BCB"/>
    <w:rsid w:val="003E58D7"/>
    <w:rsid w:val="003E705C"/>
    <w:rsid w:val="003F0FE3"/>
    <w:rsid w:val="003F15E0"/>
    <w:rsid w:val="003F2381"/>
    <w:rsid w:val="003F2D76"/>
    <w:rsid w:val="003F40CF"/>
    <w:rsid w:val="003F4CC1"/>
    <w:rsid w:val="003F4DC2"/>
    <w:rsid w:val="003F4DED"/>
    <w:rsid w:val="003F5169"/>
    <w:rsid w:val="003F5D71"/>
    <w:rsid w:val="003F745B"/>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6DC8"/>
    <w:rsid w:val="004172A4"/>
    <w:rsid w:val="00422383"/>
    <w:rsid w:val="00422BE4"/>
    <w:rsid w:val="00422D24"/>
    <w:rsid w:val="00424279"/>
    <w:rsid w:val="00424463"/>
    <w:rsid w:val="00425054"/>
    <w:rsid w:val="00425E7E"/>
    <w:rsid w:val="00427236"/>
    <w:rsid w:val="00432CA5"/>
    <w:rsid w:val="00433082"/>
    <w:rsid w:val="0043352E"/>
    <w:rsid w:val="00435906"/>
    <w:rsid w:val="00435AD1"/>
    <w:rsid w:val="0043727C"/>
    <w:rsid w:val="00441CAB"/>
    <w:rsid w:val="004425C7"/>
    <w:rsid w:val="00442D09"/>
    <w:rsid w:val="00442F7B"/>
    <w:rsid w:val="004448DE"/>
    <w:rsid w:val="00444F59"/>
    <w:rsid w:val="004454D4"/>
    <w:rsid w:val="00446384"/>
    <w:rsid w:val="00446BE2"/>
    <w:rsid w:val="00451F40"/>
    <w:rsid w:val="00452C92"/>
    <w:rsid w:val="00452D6B"/>
    <w:rsid w:val="00455100"/>
    <w:rsid w:val="0045662A"/>
    <w:rsid w:val="00457565"/>
    <w:rsid w:val="00460FBC"/>
    <w:rsid w:val="0046151E"/>
    <w:rsid w:val="0046230F"/>
    <w:rsid w:val="00463EB8"/>
    <w:rsid w:val="00464704"/>
    <w:rsid w:val="004655CB"/>
    <w:rsid w:val="00465E2D"/>
    <w:rsid w:val="0046754A"/>
    <w:rsid w:val="00467BDF"/>
    <w:rsid w:val="004700BD"/>
    <w:rsid w:val="00470F14"/>
    <w:rsid w:val="00471053"/>
    <w:rsid w:val="0047105C"/>
    <w:rsid w:val="00471DC8"/>
    <w:rsid w:val="0047230A"/>
    <w:rsid w:val="00472369"/>
    <w:rsid w:val="00474AC2"/>
    <w:rsid w:val="00476503"/>
    <w:rsid w:val="00477097"/>
    <w:rsid w:val="0047782B"/>
    <w:rsid w:val="00480A4C"/>
    <w:rsid w:val="004810CA"/>
    <w:rsid w:val="00481450"/>
    <w:rsid w:val="004818C5"/>
    <w:rsid w:val="0048216A"/>
    <w:rsid w:val="00484EF3"/>
    <w:rsid w:val="0048541A"/>
    <w:rsid w:val="004854F1"/>
    <w:rsid w:val="00485E2E"/>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0025"/>
    <w:rsid w:val="004A14AE"/>
    <w:rsid w:val="004A1E2E"/>
    <w:rsid w:val="004A2E5F"/>
    <w:rsid w:val="004A502A"/>
    <w:rsid w:val="004A5739"/>
    <w:rsid w:val="004A58E2"/>
    <w:rsid w:val="004A680E"/>
    <w:rsid w:val="004A7CB6"/>
    <w:rsid w:val="004B0228"/>
    <w:rsid w:val="004B0AD7"/>
    <w:rsid w:val="004B0B31"/>
    <w:rsid w:val="004B1D12"/>
    <w:rsid w:val="004B1F8F"/>
    <w:rsid w:val="004B2BF4"/>
    <w:rsid w:val="004B676E"/>
    <w:rsid w:val="004B6BEA"/>
    <w:rsid w:val="004B7AF0"/>
    <w:rsid w:val="004C00A5"/>
    <w:rsid w:val="004C0209"/>
    <w:rsid w:val="004C0403"/>
    <w:rsid w:val="004C0922"/>
    <w:rsid w:val="004C2AFE"/>
    <w:rsid w:val="004C3E3B"/>
    <w:rsid w:val="004C3FF8"/>
    <w:rsid w:val="004C4402"/>
    <w:rsid w:val="004C4664"/>
    <w:rsid w:val="004C76A4"/>
    <w:rsid w:val="004D0471"/>
    <w:rsid w:val="004D0E24"/>
    <w:rsid w:val="004D2FCF"/>
    <w:rsid w:val="004D3CE8"/>
    <w:rsid w:val="004D4DCA"/>
    <w:rsid w:val="004D5113"/>
    <w:rsid w:val="004D592D"/>
    <w:rsid w:val="004D5ADA"/>
    <w:rsid w:val="004D5F5B"/>
    <w:rsid w:val="004D693B"/>
    <w:rsid w:val="004D7241"/>
    <w:rsid w:val="004D758C"/>
    <w:rsid w:val="004D76C0"/>
    <w:rsid w:val="004E1690"/>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4231"/>
    <w:rsid w:val="004F54FF"/>
    <w:rsid w:val="004F5C0C"/>
    <w:rsid w:val="004F6FDA"/>
    <w:rsid w:val="00500312"/>
    <w:rsid w:val="0050133A"/>
    <w:rsid w:val="005023C4"/>
    <w:rsid w:val="00502524"/>
    <w:rsid w:val="0050290B"/>
    <w:rsid w:val="0050298B"/>
    <w:rsid w:val="005037FA"/>
    <w:rsid w:val="0050499B"/>
    <w:rsid w:val="00506548"/>
    <w:rsid w:val="00507886"/>
    <w:rsid w:val="0050797A"/>
    <w:rsid w:val="00510827"/>
    <w:rsid w:val="00510DB2"/>
    <w:rsid w:val="00510E4D"/>
    <w:rsid w:val="0051145E"/>
    <w:rsid w:val="0051199D"/>
    <w:rsid w:val="00511F39"/>
    <w:rsid w:val="00511FDB"/>
    <w:rsid w:val="00512B81"/>
    <w:rsid w:val="00512BD3"/>
    <w:rsid w:val="005130F0"/>
    <w:rsid w:val="005152D6"/>
    <w:rsid w:val="00515783"/>
    <w:rsid w:val="005158F6"/>
    <w:rsid w:val="00515A85"/>
    <w:rsid w:val="00515C15"/>
    <w:rsid w:val="00516879"/>
    <w:rsid w:val="005176F4"/>
    <w:rsid w:val="00520594"/>
    <w:rsid w:val="00521409"/>
    <w:rsid w:val="005214D7"/>
    <w:rsid w:val="005214FB"/>
    <w:rsid w:val="00523539"/>
    <w:rsid w:val="00523606"/>
    <w:rsid w:val="0052385C"/>
    <w:rsid w:val="00525668"/>
    <w:rsid w:val="00525F35"/>
    <w:rsid w:val="00525F3A"/>
    <w:rsid w:val="00527595"/>
    <w:rsid w:val="005278B6"/>
    <w:rsid w:val="0053081A"/>
    <w:rsid w:val="005311E0"/>
    <w:rsid w:val="00531E34"/>
    <w:rsid w:val="00533CD8"/>
    <w:rsid w:val="00534163"/>
    <w:rsid w:val="005346B8"/>
    <w:rsid w:val="00534A60"/>
    <w:rsid w:val="0053526D"/>
    <w:rsid w:val="00537675"/>
    <w:rsid w:val="00537A07"/>
    <w:rsid w:val="005414E1"/>
    <w:rsid w:val="005416BC"/>
    <w:rsid w:val="00541B86"/>
    <w:rsid w:val="00541D6F"/>
    <w:rsid w:val="00541F7A"/>
    <w:rsid w:val="00542854"/>
    <w:rsid w:val="00543063"/>
    <w:rsid w:val="00543A28"/>
    <w:rsid w:val="005442FB"/>
    <w:rsid w:val="0054434C"/>
    <w:rsid w:val="005446B9"/>
    <w:rsid w:val="00544C5C"/>
    <w:rsid w:val="005462FD"/>
    <w:rsid w:val="00547620"/>
    <w:rsid w:val="0055057E"/>
    <w:rsid w:val="005508BD"/>
    <w:rsid w:val="00550904"/>
    <w:rsid w:val="00551AF5"/>
    <w:rsid w:val="0055215A"/>
    <w:rsid w:val="005526FF"/>
    <w:rsid w:val="00552B92"/>
    <w:rsid w:val="00552EF3"/>
    <w:rsid w:val="00553CE6"/>
    <w:rsid w:val="00554EB4"/>
    <w:rsid w:val="0055559D"/>
    <w:rsid w:val="00557A31"/>
    <w:rsid w:val="00560537"/>
    <w:rsid w:val="005613C2"/>
    <w:rsid w:val="00564A07"/>
    <w:rsid w:val="00564FD9"/>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7FA"/>
    <w:rsid w:val="00577A39"/>
    <w:rsid w:val="00580AD9"/>
    <w:rsid w:val="00580B84"/>
    <w:rsid w:val="00580EBE"/>
    <w:rsid w:val="005815D0"/>
    <w:rsid w:val="00581C36"/>
    <w:rsid w:val="00583567"/>
    <w:rsid w:val="00585B67"/>
    <w:rsid w:val="0058668B"/>
    <w:rsid w:val="00586E1E"/>
    <w:rsid w:val="005878BC"/>
    <w:rsid w:val="00590F03"/>
    <w:rsid w:val="005955BD"/>
    <w:rsid w:val="005972C0"/>
    <w:rsid w:val="005974BA"/>
    <w:rsid w:val="00597BF3"/>
    <w:rsid w:val="005A02CE"/>
    <w:rsid w:val="005A1A7F"/>
    <w:rsid w:val="005A212D"/>
    <w:rsid w:val="005A21C2"/>
    <w:rsid w:val="005A420D"/>
    <w:rsid w:val="005A4751"/>
    <w:rsid w:val="005A5B97"/>
    <w:rsid w:val="005A5D4B"/>
    <w:rsid w:val="005A778F"/>
    <w:rsid w:val="005B0295"/>
    <w:rsid w:val="005B2CF5"/>
    <w:rsid w:val="005B3280"/>
    <w:rsid w:val="005B39B7"/>
    <w:rsid w:val="005B444D"/>
    <w:rsid w:val="005B7BC5"/>
    <w:rsid w:val="005C19C0"/>
    <w:rsid w:val="005C244E"/>
    <w:rsid w:val="005C2501"/>
    <w:rsid w:val="005C27DC"/>
    <w:rsid w:val="005C3693"/>
    <w:rsid w:val="005C3F7F"/>
    <w:rsid w:val="005C59FD"/>
    <w:rsid w:val="005C6271"/>
    <w:rsid w:val="005C7B5D"/>
    <w:rsid w:val="005C7D9E"/>
    <w:rsid w:val="005D0111"/>
    <w:rsid w:val="005D167F"/>
    <w:rsid w:val="005D1AE9"/>
    <w:rsid w:val="005D2702"/>
    <w:rsid w:val="005D307D"/>
    <w:rsid w:val="005D3C8C"/>
    <w:rsid w:val="005D3FD9"/>
    <w:rsid w:val="005D5584"/>
    <w:rsid w:val="005D65C0"/>
    <w:rsid w:val="005D70DE"/>
    <w:rsid w:val="005D743E"/>
    <w:rsid w:val="005E0C69"/>
    <w:rsid w:val="005E2A23"/>
    <w:rsid w:val="005E316E"/>
    <w:rsid w:val="005E31E5"/>
    <w:rsid w:val="005E32BB"/>
    <w:rsid w:val="005E4515"/>
    <w:rsid w:val="005E45A8"/>
    <w:rsid w:val="005E4C0C"/>
    <w:rsid w:val="005E6C58"/>
    <w:rsid w:val="005E6DEC"/>
    <w:rsid w:val="005E70B8"/>
    <w:rsid w:val="005F006A"/>
    <w:rsid w:val="005F0B42"/>
    <w:rsid w:val="005F132B"/>
    <w:rsid w:val="005F146D"/>
    <w:rsid w:val="005F1802"/>
    <w:rsid w:val="005F20CE"/>
    <w:rsid w:val="005F251C"/>
    <w:rsid w:val="005F2CFB"/>
    <w:rsid w:val="005F2EC6"/>
    <w:rsid w:val="005F2FBF"/>
    <w:rsid w:val="005F3B82"/>
    <w:rsid w:val="005F435F"/>
    <w:rsid w:val="005F4C0E"/>
    <w:rsid w:val="005F4D4D"/>
    <w:rsid w:val="005F5420"/>
    <w:rsid w:val="005F5550"/>
    <w:rsid w:val="005F58A1"/>
    <w:rsid w:val="005F6BCF"/>
    <w:rsid w:val="006004F2"/>
    <w:rsid w:val="00601634"/>
    <w:rsid w:val="00601F02"/>
    <w:rsid w:val="00602381"/>
    <w:rsid w:val="00602D94"/>
    <w:rsid w:val="00603206"/>
    <w:rsid w:val="006033AC"/>
    <w:rsid w:val="00603650"/>
    <w:rsid w:val="0060467A"/>
    <w:rsid w:val="00604E54"/>
    <w:rsid w:val="006056E3"/>
    <w:rsid w:val="00606111"/>
    <w:rsid w:val="006073CF"/>
    <w:rsid w:val="006104BF"/>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F7"/>
    <w:rsid w:val="00626B30"/>
    <w:rsid w:val="00627EC6"/>
    <w:rsid w:val="0063115A"/>
    <w:rsid w:val="00632CC8"/>
    <w:rsid w:val="00632EDA"/>
    <w:rsid w:val="00633856"/>
    <w:rsid w:val="00633A25"/>
    <w:rsid w:val="0063430C"/>
    <w:rsid w:val="006349C1"/>
    <w:rsid w:val="00634E90"/>
    <w:rsid w:val="0063635D"/>
    <w:rsid w:val="00636E9A"/>
    <w:rsid w:val="00636ECB"/>
    <w:rsid w:val="0063758D"/>
    <w:rsid w:val="006377EE"/>
    <w:rsid w:val="00640E9A"/>
    <w:rsid w:val="00641570"/>
    <w:rsid w:val="0064187B"/>
    <w:rsid w:val="00641A9F"/>
    <w:rsid w:val="00641EDD"/>
    <w:rsid w:val="0064219B"/>
    <w:rsid w:val="00642256"/>
    <w:rsid w:val="00644A66"/>
    <w:rsid w:val="006456DE"/>
    <w:rsid w:val="006459DD"/>
    <w:rsid w:val="0064689C"/>
    <w:rsid w:val="00647494"/>
    <w:rsid w:val="00651184"/>
    <w:rsid w:val="00651887"/>
    <w:rsid w:val="00652491"/>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DC4"/>
    <w:rsid w:val="0067192C"/>
    <w:rsid w:val="00671C3F"/>
    <w:rsid w:val="006734C1"/>
    <w:rsid w:val="00673CD3"/>
    <w:rsid w:val="00673DDB"/>
    <w:rsid w:val="00675527"/>
    <w:rsid w:val="006759AD"/>
    <w:rsid w:val="0067638C"/>
    <w:rsid w:val="00680EDF"/>
    <w:rsid w:val="00680EFB"/>
    <w:rsid w:val="00681180"/>
    <w:rsid w:val="00681DDA"/>
    <w:rsid w:val="00682129"/>
    <w:rsid w:val="00682A30"/>
    <w:rsid w:val="00682D6A"/>
    <w:rsid w:val="0068367E"/>
    <w:rsid w:val="006842C6"/>
    <w:rsid w:val="00684657"/>
    <w:rsid w:val="00684FCB"/>
    <w:rsid w:val="006856DC"/>
    <w:rsid w:val="006861CF"/>
    <w:rsid w:val="006919BA"/>
    <w:rsid w:val="00692771"/>
    <w:rsid w:val="00692FF2"/>
    <w:rsid w:val="00694460"/>
    <w:rsid w:val="006946C7"/>
    <w:rsid w:val="0069603F"/>
    <w:rsid w:val="006A01EF"/>
    <w:rsid w:val="006A0D1D"/>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7A1D"/>
    <w:rsid w:val="006C0BDB"/>
    <w:rsid w:val="006C2CB7"/>
    <w:rsid w:val="006C3477"/>
    <w:rsid w:val="006C36E6"/>
    <w:rsid w:val="006C481A"/>
    <w:rsid w:val="006C670B"/>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D5"/>
    <w:rsid w:val="006E7F6B"/>
    <w:rsid w:val="006F0483"/>
    <w:rsid w:val="006F096F"/>
    <w:rsid w:val="006F1792"/>
    <w:rsid w:val="006F1E29"/>
    <w:rsid w:val="006F234E"/>
    <w:rsid w:val="006F29A6"/>
    <w:rsid w:val="006F2B3A"/>
    <w:rsid w:val="006F39F2"/>
    <w:rsid w:val="006F4EFA"/>
    <w:rsid w:val="006F6D78"/>
    <w:rsid w:val="006F6DBB"/>
    <w:rsid w:val="007004C6"/>
    <w:rsid w:val="00700D71"/>
    <w:rsid w:val="00701297"/>
    <w:rsid w:val="00701B34"/>
    <w:rsid w:val="00701DC7"/>
    <w:rsid w:val="00703559"/>
    <w:rsid w:val="00703A24"/>
    <w:rsid w:val="00703ACA"/>
    <w:rsid w:val="00704BAD"/>
    <w:rsid w:val="00705A02"/>
    <w:rsid w:val="0070609D"/>
    <w:rsid w:val="00706293"/>
    <w:rsid w:val="00706557"/>
    <w:rsid w:val="00706C11"/>
    <w:rsid w:val="007078E0"/>
    <w:rsid w:val="00710335"/>
    <w:rsid w:val="0071177D"/>
    <w:rsid w:val="00713329"/>
    <w:rsid w:val="0071423C"/>
    <w:rsid w:val="00714495"/>
    <w:rsid w:val="007145B1"/>
    <w:rsid w:val="007146A9"/>
    <w:rsid w:val="00715020"/>
    <w:rsid w:val="00715F9D"/>
    <w:rsid w:val="00716293"/>
    <w:rsid w:val="007169AE"/>
    <w:rsid w:val="007170EF"/>
    <w:rsid w:val="00717E74"/>
    <w:rsid w:val="0072182E"/>
    <w:rsid w:val="00722569"/>
    <w:rsid w:val="00722CC1"/>
    <w:rsid w:val="007230DA"/>
    <w:rsid w:val="007242D6"/>
    <w:rsid w:val="00724F99"/>
    <w:rsid w:val="00725740"/>
    <w:rsid w:val="00726190"/>
    <w:rsid w:val="00726C88"/>
    <w:rsid w:val="0072726F"/>
    <w:rsid w:val="0072765A"/>
    <w:rsid w:val="00727931"/>
    <w:rsid w:val="00727D43"/>
    <w:rsid w:val="00731C09"/>
    <w:rsid w:val="00733BEE"/>
    <w:rsid w:val="0073518C"/>
    <w:rsid w:val="00737269"/>
    <w:rsid w:val="0073753F"/>
    <w:rsid w:val="007419C0"/>
    <w:rsid w:val="00742D0B"/>
    <w:rsid w:val="0074431E"/>
    <w:rsid w:val="0074470C"/>
    <w:rsid w:val="00744D07"/>
    <w:rsid w:val="007460A9"/>
    <w:rsid w:val="0074640F"/>
    <w:rsid w:val="00746870"/>
    <w:rsid w:val="00747520"/>
    <w:rsid w:val="00747D43"/>
    <w:rsid w:val="0075002B"/>
    <w:rsid w:val="00750059"/>
    <w:rsid w:val="0075196D"/>
    <w:rsid w:val="0075262A"/>
    <w:rsid w:val="00755FAF"/>
    <w:rsid w:val="007568E0"/>
    <w:rsid w:val="00760218"/>
    <w:rsid w:val="00761403"/>
    <w:rsid w:val="00762830"/>
    <w:rsid w:val="00764008"/>
    <w:rsid w:val="0076450F"/>
    <w:rsid w:val="007702A2"/>
    <w:rsid w:val="00770795"/>
    <w:rsid w:val="007714B1"/>
    <w:rsid w:val="00771BAB"/>
    <w:rsid w:val="00772904"/>
    <w:rsid w:val="00772E18"/>
    <w:rsid w:val="0077339D"/>
    <w:rsid w:val="00773C12"/>
    <w:rsid w:val="00773C6F"/>
    <w:rsid w:val="00774233"/>
    <w:rsid w:val="00774432"/>
    <w:rsid w:val="00774EBA"/>
    <w:rsid w:val="007756A5"/>
    <w:rsid w:val="007815D7"/>
    <w:rsid w:val="007817B6"/>
    <w:rsid w:val="00782329"/>
    <w:rsid w:val="007827D9"/>
    <w:rsid w:val="00782900"/>
    <w:rsid w:val="007831C9"/>
    <w:rsid w:val="00785F8B"/>
    <w:rsid w:val="00786182"/>
    <w:rsid w:val="007864BE"/>
    <w:rsid w:val="00787B57"/>
    <w:rsid w:val="007903E8"/>
    <w:rsid w:val="007926F6"/>
    <w:rsid w:val="00792AB2"/>
    <w:rsid w:val="007934D6"/>
    <w:rsid w:val="007962CA"/>
    <w:rsid w:val="0079706B"/>
    <w:rsid w:val="00797092"/>
    <w:rsid w:val="00797B42"/>
    <w:rsid w:val="00797E44"/>
    <w:rsid w:val="007A1107"/>
    <w:rsid w:val="007A1177"/>
    <w:rsid w:val="007A15FA"/>
    <w:rsid w:val="007A17E6"/>
    <w:rsid w:val="007A1A83"/>
    <w:rsid w:val="007A1D52"/>
    <w:rsid w:val="007A2178"/>
    <w:rsid w:val="007A2629"/>
    <w:rsid w:val="007A41CF"/>
    <w:rsid w:val="007A513F"/>
    <w:rsid w:val="007A5681"/>
    <w:rsid w:val="007A5AA6"/>
    <w:rsid w:val="007A74DE"/>
    <w:rsid w:val="007B107D"/>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215D"/>
    <w:rsid w:val="007C2817"/>
    <w:rsid w:val="007C2DDD"/>
    <w:rsid w:val="007C3170"/>
    <w:rsid w:val="007C4BA4"/>
    <w:rsid w:val="007C510A"/>
    <w:rsid w:val="007C5D7D"/>
    <w:rsid w:val="007C68DC"/>
    <w:rsid w:val="007C6C6D"/>
    <w:rsid w:val="007D0CE3"/>
    <w:rsid w:val="007D0F1D"/>
    <w:rsid w:val="007D2475"/>
    <w:rsid w:val="007D262A"/>
    <w:rsid w:val="007D3997"/>
    <w:rsid w:val="007D3EC0"/>
    <w:rsid w:val="007D428F"/>
    <w:rsid w:val="007D5288"/>
    <w:rsid w:val="007D69A1"/>
    <w:rsid w:val="007D6EEC"/>
    <w:rsid w:val="007D77A1"/>
    <w:rsid w:val="007E03E9"/>
    <w:rsid w:val="007E0883"/>
    <w:rsid w:val="007E108E"/>
    <w:rsid w:val="007E1C62"/>
    <w:rsid w:val="007E210F"/>
    <w:rsid w:val="007E2BA6"/>
    <w:rsid w:val="007E2C73"/>
    <w:rsid w:val="007E348E"/>
    <w:rsid w:val="007E3AE4"/>
    <w:rsid w:val="007E44C1"/>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811"/>
    <w:rsid w:val="00800BB2"/>
    <w:rsid w:val="00800BB8"/>
    <w:rsid w:val="00800DFC"/>
    <w:rsid w:val="008010FD"/>
    <w:rsid w:val="00801F3F"/>
    <w:rsid w:val="00802BD0"/>
    <w:rsid w:val="00803971"/>
    <w:rsid w:val="00803AD8"/>
    <w:rsid w:val="00803ED0"/>
    <w:rsid w:val="00805231"/>
    <w:rsid w:val="00805ED5"/>
    <w:rsid w:val="0080605C"/>
    <w:rsid w:val="00806EF1"/>
    <w:rsid w:val="00807895"/>
    <w:rsid w:val="00807F77"/>
    <w:rsid w:val="00810BAB"/>
    <w:rsid w:val="00810E99"/>
    <w:rsid w:val="008111F2"/>
    <w:rsid w:val="00811253"/>
    <w:rsid w:val="00811AAA"/>
    <w:rsid w:val="00812790"/>
    <w:rsid w:val="008129CA"/>
    <w:rsid w:val="00812A8B"/>
    <w:rsid w:val="008130A2"/>
    <w:rsid w:val="00813426"/>
    <w:rsid w:val="00813ACF"/>
    <w:rsid w:val="00815720"/>
    <w:rsid w:val="008162BD"/>
    <w:rsid w:val="00816558"/>
    <w:rsid w:val="008167E8"/>
    <w:rsid w:val="00817221"/>
    <w:rsid w:val="00817C6D"/>
    <w:rsid w:val="00820299"/>
    <w:rsid w:val="00820522"/>
    <w:rsid w:val="008206CF"/>
    <w:rsid w:val="00820B45"/>
    <w:rsid w:val="00821900"/>
    <w:rsid w:val="00822AA1"/>
    <w:rsid w:val="0082426E"/>
    <w:rsid w:val="00824FC6"/>
    <w:rsid w:val="008265DF"/>
    <w:rsid w:val="008305ED"/>
    <w:rsid w:val="00830C36"/>
    <w:rsid w:val="00830D52"/>
    <w:rsid w:val="00833260"/>
    <w:rsid w:val="008345DA"/>
    <w:rsid w:val="008356A9"/>
    <w:rsid w:val="00835D94"/>
    <w:rsid w:val="00835EF9"/>
    <w:rsid w:val="00836103"/>
    <w:rsid w:val="0083659B"/>
    <w:rsid w:val="00837453"/>
    <w:rsid w:val="008375D6"/>
    <w:rsid w:val="00837B7E"/>
    <w:rsid w:val="0084047C"/>
    <w:rsid w:val="00840F08"/>
    <w:rsid w:val="0084131F"/>
    <w:rsid w:val="008420A4"/>
    <w:rsid w:val="00842403"/>
    <w:rsid w:val="008439B9"/>
    <w:rsid w:val="00845E7F"/>
    <w:rsid w:val="008465B6"/>
    <w:rsid w:val="008470D3"/>
    <w:rsid w:val="00847915"/>
    <w:rsid w:val="00847A96"/>
    <w:rsid w:val="008503FC"/>
    <w:rsid w:val="00850454"/>
    <w:rsid w:val="00851E13"/>
    <w:rsid w:val="008520C3"/>
    <w:rsid w:val="00852DF8"/>
    <w:rsid w:val="008543E6"/>
    <w:rsid w:val="00855ACA"/>
    <w:rsid w:val="00856380"/>
    <w:rsid w:val="00857781"/>
    <w:rsid w:val="0085789E"/>
    <w:rsid w:val="00860082"/>
    <w:rsid w:val="00862AFA"/>
    <w:rsid w:val="00862BBB"/>
    <w:rsid w:val="00865331"/>
    <w:rsid w:val="00866683"/>
    <w:rsid w:val="00867535"/>
    <w:rsid w:val="00867862"/>
    <w:rsid w:val="00867ABC"/>
    <w:rsid w:val="00867BEB"/>
    <w:rsid w:val="00870045"/>
    <w:rsid w:val="00870415"/>
    <w:rsid w:val="008706FD"/>
    <w:rsid w:val="00870E5D"/>
    <w:rsid w:val="0087124E"/>
    <w:rsid w:val="00872736"/>
    <w:rsid w:val="00872A79"/>
    <w:rsid w:val="0087316C"/>
    <w:rsid w:val="008740E9"/>
    <w:rsid w:val="0087760A"/>
    <w:rsid w:val="00877AC8"/>
    <w:rsid w:val="008804C2"/>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5F21"/>
    <w:rsid w:val="0089686A"/>
    <w:rsid w:val="008A342A"/>
    <w:rsid w:val="008A4943"/>
    <w:rsid w:val="008A57FD"/>
    <w:rsid w:val="008A58CD"/>
    <w:rsid w:val="008A6811"/>
    <w:rsid w:val="008A7224"/>
    <w:rsid w:val="008A7AE7"/>
    <w:rsid w:val="008B05C6"/>
    <w:rsid w:val="008B0CC0"/>
    <w:rsid w:val="008B18DA"/>
    <w:rsid w:val="008B2CF7"/>
    <w:rsid w:val="008B34C5"/>
    <w:rsid w:val="008B354F"/>
    <w:rsid w:val="008B3A96"/>
    <w:rsid w:val="008B4162"/>
    <w:rsid w:val="008B433E"/>
    <w:rsid w:val="008B63FD"/>
    <w:rsid w:val="008B66DF"/>
    <w:rsid w:val="008B6A68"/>
    <w:rsid w:val="008B6D8E"/>
    <w:rsid w:val="008B72BC"/>
    <w:rsid w:val="008B75EB"/>
    <w:rsid w:val="008C0063"/>
    <w:rsid w:val="008C040B"/>
    <w:rsid w:val="008C0420"/>
    <w:rsid w:val="008C2CEB"/>
    <w:rsid w:val="008C2DD2"/>
    <w:rsid w:val="008C416A"/>
    <w:rsid w:val="008C4BCC"/>
    <w:rsid w:val="008C56A3"/>
    <w:rsid w:val="008C6808"/>
    <w:rsid w:val="008D069E"/>
    <w:rsid w:val="008D07E6"/>
    <w:rsid w:val="008D07F2"/>
    <w:rsid w:val="008D26C8"/>
    <w:rsid w:val="008D278C"/>
    <w:rsid w:val="008D4A6E"/>
    <w:rsid w:val="008D4CF6"/>
    <w:rsid w:val="008D4F84"/>
    <w:rsid w:val="008D6BEF"/>
    <w:rsid w:val="008E1206"/>
    <w:rsid w:val="008E16ED"/>
    <w:rsid w:val="008E1E3C"/>
    <w:rsid w:val="008E339E"/>
    <w:rsid w:val="008E3ED7"/>
    <w:rsid w:val="008E4261"/>
    <w:rsid w:val="008E502B"/>
    <w:rsid w:val="008E5276"/>
    <w:rsid w:val="008E55F6"/>
    <w:rsid w:val="008E5A07"/>
    <w:rsid w:val="008E5DFE"/>
    <w:rsid w:val="008E68F7"/>
    <w:rsid w:val="008E7D1E"/>
    <w:rsid w:val="008E7E90"/>
    <w:rsid w:val="008F2DB6"/>
    <w:rsid w:val="008F3151"/>
    <w:rsid w:val="008F3C8F"/>
    <w:rsid w:val="008F46C1"/>
    <w:rsid w:val="008F5D73"/>
    <w:rsid w:val="008F60FE"/>
    <w:rsid w:val="008F7D1D"/>
    <w:rsid w:val="009021CD"/>
    <w:rsid w:val="00902225"/>
    <w:rsid w:val="00903AB1"/>
    <w:rsid w:val="00904728"/>
    <w:rsid w:val="00905C1D"/>
    <w:rsid w:val="00906691"/>
    <w:rsid w:val="00906883"/>
    <w:rsid w:val="00907DFE"/>
    <w:rsid w:val="009102D6"/>
    <w:rsid w:val="00910BEB"/>
    <w:rsid w:val="00912551"/>
    <w:rsid w:val="009139C9"/>
    <w:rsid w:val="0091529A"/>
    <w:rsid w:val="00915DA1"/>
    <w:rsid w:val="009163D0"/>
    <w:rsid w:val="00916A50"/>
    <w:rsid w:val="00917620"/>
    <w:rsid w:val="009202B0"/>
    <w:rsid w:val="0092200E"/>
    <w:rsid w:val="009222F0"/>
    <w:rsid w:val="00923073"/>
    <w:rsid w:val="009235A3"/>
    <w:rsid w:val="00925586"/>
    <w:rsid w:val="00925931"/>
    <w:rsid w:val="00925F22"/>
    <w:rsid w:val="009261E6"/>
    <w:rsid w:val="009265F9"/>
    <w:rsid w:val="00926692"/>
    <w:rsid w:val="00927265"/>
    <w:rsid w:val="00930204"/>
    <w:rsid w:val="009302C5"/>
    <w:rsid w:val="00930CE9"/>
    <w:rsid w:val="00931DDB"/>
    <w:rsid w:val="009351C1"/>
    <w:rsid w:val="00935D7C"/>
    <w:rsid w:val="00936FB5"/>
    <w:rsid w:val="00937973"/>
    <w:rsid w:val="00937BE7"/>
    <w:rsid w:val="0094126F"/>
    <w:rsid w:val="00941728"/>
    <w:rsid w:val="00942102"/>
    <w:rsid w:val="00943053"/>
    <w:rsid w:val="00943087"/>
    <w:rsid w:val="00943659"/>
    <w:rsid w:val="00943F99"/>
    <w:rsid w:val="00944398"/>
    <w:rsid w:val="0094468A"/>
    <w:rsid w:val="009448EE"/>
    <w:rsid w:val="00944A92"/>
    <w:rsid w:val="00944B0E"/>
    <w:rsid w:val="00945334"/>
    <w:rsid w:val="00947987"/>
    <w:rsid w:val="0095094C"/>
    <w:rsid w:val="00951128"/>
    <w:rsid w:val="00951969"/>
    <w:rsid w:val="009519E2"/>
    <w:rsid w:val="00951C20"/>
    <w:rsid w:val="009534B9"/>
    <w:rsid w:val="0095366B"/>
    <w:rsid w:val="009539E5"/>
    <w:rsid w:val="00953C63"/>
    <w:rsid w:val="009544B0"/>
    <w:rsid w:val="00954D2A"/>
    <w:rsid w:val="009556C8"/>
    <w:rsid w:val="0095570D"/>
    <w:rsid w:val="00955D3D"/>
    <w:rsid w:val="0095633F"/>
    <w:rsid w:val="00956BD8"/>
    <w:rsid w:val="00957458"/>
    <w:rsid w:val="0095747D"/>
    <w:rsid w:val="0096069A"/>
    <w:rsid w:val="00961011"/>
    <w:rsid w:val="00961893"/>
    <w:rsid w:val="00961B95"/>
    <w:rsid w:val="00962051"/>
    <w:rsid w:val="00965002"/>
    <w:rsid w:val="009655EF"/>
    <w:rsid w:val="00967934"/>
    <w:rsid w:val="0097050D"/>
    <w:rsid w:val="0097068C"/>
    <w:rsid w:val="00970AC7"/>
    <w:rsid w:val="00970BF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C5"/>
    <w:rsid w:val="00983BF9"/>
    <w:rsid w:val="00983EA9"/>
    <w:rsid w:val="009843E8"/>
    <w:rsid w:val="00984C10"/>
    <w:rsid w:val="00986039"/>
    <w:rsid w:val="009860D5"/>
    <w:rsid w:val="00986EE7"/>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4178"/>
    <w:rsid w:val="009A5371"/>
    <w:rsid w:val="009A53EB"/>
    <w:rsid w:val="009A6AAD"/>
    <w:rsid w:val="009A6F38"/>
    <w:rsid w:val="009A72D5"/>
    <w:rsid w:val="009B01A7"/>
    <w:rsid w:val="009B0B44"/>
    <w:rsid w:val="009B1790"/>
    <w:rsid w:val="009B2801"/>
    <w:rsid w:val="009B3943"/>
    <w:rsid w:val="009B3B47"/>
    <w:rsid w:val="009B53F2"/>
    <w:rsid w:val="009B5CED"/>
    <w:rsid w:val="009B6C40"/>
    <w:rsid w:val="009C0DB5"/>
    <w:rsid w:val="009C2D03"/>
    <w:rsid w:val="009C3447"/>
    <w:rsid w:val="009C3A0F"/>
    <w:rsid w:val="009C417C"/>
    <w:rsid w:val="009C4C3A"/>
    <w:rsid w:val="009C536D"/>
    <w:rsid w:val="009C5483"/>
    <w:rsid w:val="009C5BF6"/>
    <w:rsid w:val="009C5DC5"/>
    <w:rsid w:val="009C6638"/>
    <w:rsid w:val="009C66BB"/>
    <w:rsid w:val="009C7831"/>
    <w:rsid w:val="009C7E3D"/>
    <w:rsid w:val="009D01FC"/>
    <w:rsid w:val="009D065A"/>
    <w:rsid w:val="009D0935"/>
    <w:rsid w:val="009D09AC"/>
    <w:rsid w:val="009D1B71"/>
    <w:rsid w:val="009D1E38"/>
    <w:rsid w:val="009D1F13"/>
    <w:rsid w:val="009D2713"/>
    <w:rsid w:val="009D2EAB"/>
    <w:rsid w:val="009D3539"/>
    <w:rsid w:val="009D5144"/>
    <w:rsid w:val="009D653F"/>
    <w:rsid w:val="009D7859"/>
    <w:rsid w:val="009D7EA7"/>
    <w:rsid w:val="009E0108"/>
    <w:rsid w:val="009E0381"/>
    <w:rsid w:val="009E1331"/>
    <w:rsid w:val="009E275F"/>
    <w:rsid w:val="009E2906"/>
    <w:rsid w:val="009E3884"/>
    <w:rsid w:val="009E467B"/>
    <w:rsid w:val="009E5739"/>
    <w:rsid w:val="009E73FC"/>
    <w:rsid w:val="009F0757"/>
    <w:rsid w:val="009F1075"/>
    <w:rsid w:val="009F1868"/>
    <w:rsid w:val="009F22DD"/>
    <w:rsid w:val="009F2BFC"/>
    <w:rsid w:val="009F2CA3"/>
    <w:rsid w:val="009F37C6"/>
    <w:rsid w:val="009F41AC"/>
    <w:rsid w:val="009F4898"/>
    <w:rsid w:val="009F48A5"/>
    <w:rsid w:val="009F6B01"/>
    <w:rsid w:val="009F7135"/>
    <w:rsid w:val="00A00BD6"/>
    <w:rsid w:val="00A00EA1"/>
    <w:rsid w:val="00A018BC"/>
    <w:rsid w:val="00A031A7"/>
    <w:rsid w:val="00A03ACD"/>
    <w:rsid w:val="00A04147"/>
    <w:rsid w:val="00A05112"/>
    <w:rsid w:val="00A05507"/>
    <w:rsid w:val="00A057B8"/>
    <w:rsid w:val="00A058A8"/>
    <w:rsid w:val="00A05984"/>
    <w:rsid w:val="00A05E48"/>
    <w:rsid w:val="00A06CE0"/>
    <w:rsid w:val="00A0733B"/>
    <w:rsid w:val="00A10F0C"/>
    <w:rsid w:val="00A10F68"/>
    <w:rsid w:val="00A10FE4"/>
    <w:rsid w:val="00A1225E"/>
    <w:rsid w:val="00A12C70"/>
    <w:rsid w:val="00A13476"/>
    <w:rsid w:val="00A13948"/>
    <w:rsid w:val="00A1416E"/>
    <w:rsid w:val="00A14DF2"/>
    <w:rsid w:val="00A15781"/>
    <w:rsid w:val="00A169E6"/>
    <w:rsid w:val="00A17E7E"/>
    <w:rsid w:val="00A200C0"/>
    <w:rsid w:val="00A2113E"/>
    <w:rsid w:val="00A21F9A"/>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8D5"/>
    <w:rsid w:val="00A344BF"/>
    <w:rsid w:val="00A34EE8"/>
    <w:rsid w:val="00A370AE"/>
    <w:rsid w:val="00A41C41"/>
    <w:rsid w:val="00A4321A"/>
    <w:rsid w:val="00A44FC7"/>
    <w:rsid w:val="00A4545A"/>
    <w:rsid w:val="00A45A3D"/>
    <w:rsid w:val="00A46695"/>
    <w:rsid w:val="00A50245"/>
    <w:rsid w:val="00A51666"/>
    <w:rsid w:val="00A516A6"/>
    <w:rsid w:val="00A51D11"/>
    <w:rsid w:val="00A529A6"/>
    <w:rsid w:val="00A52D94"/>
    <w:rsid w:val="00A531FB"/>
    <w:rsid w:val="00A532DE"/>
    <w:rsid w:val="00A5385A"/>
    <w:rsid w:val="00A53AC8"/>
    <w:rsid w:val="00A54003"/>
    <w:rsid w:val="00A54A8E"/>
    <w:rsid w:val="00A54B52"/>
    <w:rsid w:val="00A5727E"/>
    <w:rsid w:val="00A60A63"/>
    <w:rsid w:val="00A61785"/>
    <w:rsid w:val="00A61C49"/>
    <w:rsid w:val="00A61E79"/>
    <w:rsid w:val="00A63280"/>
    <w:rsid w:val="00A63852"/>
    <w:rsid w:val="00A647F1"/>
    <w:rsid w:val="00A64B62"/>
    <w:rsid w:val="00A65869"/>
    <w:rsid w:val="00A665AD"/>
    <w:rsid w:val="00A669A0"/>
    <w:rsid w:val="00A66D6A"/>
    <w:rsid w:val="00A670A2"/>
    <w:rsid w:val="00A67AC4"/>
    <w:rsid w:val="00A70A0D"/>
    <w:rsid w:val="00A714FF"/>
    <w:rsid w:val="00A71EAE"/>
    <w:rsid w:val="00A722A7"/>
    <w:rsid w:val="00A7292D"/>
    <w:rsid w:val="00A72A55"/>
    <w:rsid w:val="00A73FB9"/>
    <w:rsid w:val="00A746BD"/>
    <w:rsid w:val="00A7604E"/>
    <w:rsid w:val="00A76646"/>
    <w:rsid w:val="00A76B53"/>
    <w:rsid w:val="00A81CC4"/>
    <w:rsid w:val="00A82B5F"/>
    <w:rsid w:val="00A837A8"/>
    <w:rsid w:val="00A83A19"/>
    <w:rsid w:val="00A83FA7"/>
    <w:rsid w:val="00A84014"/>
    <w:rsid w:val="00A8480F"/>
    <w:rsid w:val="00A84E06"/>
    <w:rsid w:val="00A85154"/>
    <w:rsid w:val="00A86134"/>
    <w:rsid w:val="00A866EC"/>
    <w:rsid w:val="00A86BB7"/>
    <w:rsid w:val="00A90CCB"/>
    <w:rsid w:val="00A90D6D"/>
    <w:rsid w:val="00A90FC8"/>
    <w:rsid w:val="00A91D49"/>
    <w:rsid w:val="00A91EF1"/>
    <w:rsid w:val="00A92789"/>
    <w:rsid w:val="00A95470"/>
    <w:rsid w:val="00AA19A7"/>
    <w:rsid w:val="00AA24F8"/>
    <w:rsid w:val="00AA3AB7"/>
    <w:rsid w:val="00AA468E"/>
    <w:rsid w:val="00AA508E"/>
    <w:rsid w:val="00AA633B"/>
    <w:rsid w:val="00AA6E85"/>
    <w:rsid w:val="00AA7920"/>
    <w:rsid w:val="00AB060D"/>
    <w:rsid w:val="00AB1956"/>
    <w:rsid w:val="00AB42BE"/>
    <w:rsid w:val="00AB4455"/>
    <w:rsid w:val="00AB5964"/>
    <w:rsid w:val="00AB6301"/>
    <w:rsid w:val="00AB64B2"/>
    <w:rsid w:val="00AB700F"/>
    <w:rsid w:val="00AB7399"/>
    <w:rsid w:val="00AB7588"/>
    <w:rsid w:val="00AB762B"/>
    <w:rsid w:val="00AC0B6A"/>
    <w:rsid w:val="00AC260E"/>
    <w:rsid w:val="00AC41D1"/>
    <w:rsid w:val="00AC449A"/>
    <w:rsid w:val="00AC46F8"/>
    <w:rsid w:val="00AC4CA4"/>
    <w:rsid w:val="00AC5EDE"/>
    <w:rsid w:val="00AC628B"/>
    <w:rsid w:val="00AC6720"/>
    <w:rsid w:val="00AC7610"/>
    <w:rsid w:val="00AD1193"/>
    <w:rsid w:val="00AD1E2F"/>
    <w:rsid w:val="00AD23A3"/>
    <w:rsid w:val="00AD3F77"/>
    <w:rsid w:val="00AD5403"/>
    <w:rsid w:val="00AD59C0"/>
    <w:rsid w:val="00AD5B72"/>
    <w:rsid w:val="00AD5C6C"/>
    <w:rsid w:val="00AD60AE"/>
    <w:rsid w:val="00AD6BF3"/>
    <w:rsid w:val="00AE03A6"/>
    <w:rsid w:val="00AE265D"/>
    <w:rsid w:val="00AE2CB0"/>
    <w:rsid w:val="00AE44B9"/>
    <w:rsid w:val="00AE510F"/>
    <w:rsid w:val="00AE574A"/>
    <w:rsid w:val="00AE58A1"/>
    <w:rsid w:val="00AE6A63"/>
    <w:rsid w:val="00AE73EA"/>
    <w:rsid w:val="00AE751B"/>
    <w:rsid w:val="00AF0671"/>
    <w:rsid w:val="00AF10F4"/>
    <w:rsid w:val="00AF1B30"/>
    <w:rsid w:val="00AF1F88"/>
    <w:rsid w:val="00AF27BB"/>
    <w:rsid w:val="00AF2D8E"/>
    <w:rsid w:val="00AF33E4"/>
    <w:rsid w:val="00AF4D19"/>
    <w:rsid w:val="00AF5609"/>
    <w:rsid w:val="00AF5663"/>
    <w:rsid w:val="00AF7698"/>
    <w:rsid w:val="00B002C0"/>
    <w:rsid w:val="00B012FD"/>
    <w:rsid w:val="00B016FF"/>
    <w:rsid w:val="00B0345D"/>
    <w:rsid w:val="00B03E91"/>
    <w:rsid w:val="00B05796"/>
    <w:rsid w:val="00B057B0"/>
    <w:rsid w:val="00B057F1"/>
    <w:rsid w:val="00B05854"/>
    <w:rsid w:val="00B0598E"/>
    <w:rsid w:val="00B05A00"/>
    <w:rsid w:val="00B05C72"/>
    <w:rsid w:val="00B05F4A"/>
    <w:rsid w:val="00B05F73"/>
    <w:rsid w:val="00B076EA"/>
    <w:rsid w:val="00B07786"/>
    <w:rsid w:val="00B077FB"/>
    <w:rsid w:val="00B122BA"/>
    <w:rsid w:val="00B1282D"/>
    <w:rsid w:val="00B1317C"/>
    <w:rsid w:val="00B142BB"/>
    <w:rsid w:val="00B14E56"/>
    <w:rsid w:val="00B15AC0"/>
    <w:rsid w:val="00B15DB4"/>
    <w:rsid w:val="00B20F5B"/>
    <w:rsid w:val="00B210F3"/>
    <w:rsid w:val="00B2266F"/>
    <w:rsid w:val="00B227C2"/>
    <w:rsid w:val="00B22F6F"/>
    <w:rsid w:val="00B23BD2"/>
    <w:rsid w:val="00B24A29"/>
    <w:rsid w:val="00B254DB"/>
    <w:rsid w:val="00B262C1"/>
    <w:rsid w:val="00B27975"/>
    <w:rsid w:val="00B30101"/>
    <w:rsid w:val="00B30A52"/>
    <w:rsid w:val="00B3203A"/>
    <w:rsid w:val="00B3318B"/>
    <w:rsid w:val="00B34A5C"/>
    <w:rsid w:val="00B377AD"/>
    <w:rsid w:val="00B401C1"/>
    <w:rsid w:val="00B406D3"/>
    <w:rsid w:val="00B4190B"/>
    <w:rsid w:val="00B42651"/>
    <w:rsid w:val="00B43AD7"/>
    <w:rsid w:val="00B45140"/>
    <w:rsid w:val="00B453F1"/>
    <w:rsid w:val="00B4603E"/>
    <w:rsid w:val="00B4635C"/>
    <w:rsid w:val="00B46E7C"/>
    <w:rsid w:val="00B47324"/>
    <w:rsid w:val="00B47527"/>
    <w:rsid w:val="00B47582"/>
    <w:rsid w:val="00B50CA6"/>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5AF9"/>
    <w:rsid w:val="00B574A0"/>
    <w:rsid w:val="00B60606"/>
    <w:rsid w:val="00B61F1E"/>
    <w:rsid w:val="00B62889"/>
    <w:rsid w:val="00B62C5A"/>
    <w:rsid w:val="00B62E01"/>
    <w:rsid w:val="00B63043"/>
    <w:rsid w:val="00B63261"/>
    <w:rsid w:val="00B63CB2"/>
    <w:rsid w:val="00B63D45"/>
    <w:rsid w:val="00B648F3"/>
    <w:rsid w:val="00B64BDB"/>
    <w:rsid w:val="00B6554B"/>
    <w:rsid w:val="00B6616C"/>
    <w:rsid w:val="00B663FE"/>
    <w:rsid w:val="00B66FA9"/>
    <w:rsid w:val="00B70FF6"/>
    <w:rsid w:val="00B716C0"/>
    <w:rsid w:val="00B7181F"/>
    <w:rsid w:val="00B71934"/>
    <w:rsid w:val="00B71C53"/>
    <w:rsid w:val="00B7203B"/>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E9E"/>
    <w:rsid w:val="00B928DA"/>
    <w:rsid w:val="00B9433D"/>
    <w:rsid w:val="00B958D2"/>
    <w:rsid w:val="00B95D6B"/>
    <w:rsid w:val="00B96157"/>
    <w:rsid w:val="00B96C72"/>
    <w:rsid w:val="00B97B30"/>
    <w:rsid w:val="00B97E81"/>
    <w:rsid w:val="00BA01B7"/>
    <w:rsid w:val="00BA0497"/>
    <w:rsid w:val="00BA1031"/>
    <w:rsid w:val="00BA25D1"/>
    <w:rsid w:val="00BA25E6"/>
    <w:rsid w:val="00BA2F96"/>
    <w:rsid w:val="00BA3D13"/>
    <w:rsid w:val="00BA429B"/>
    <w:rsid w:val="00BA51B6"/>
    <w:rsid w:val="00BB0FB8"/>
    <w:rsid w:val="00BB21ED"/>
    <w:rsid w:val="00BB2949"/>
    <w:rsid w:val="00BB2FB3"/>
    <w:rsid w:val="00BB35D9"/>
    <w:rsid w:val="00BB3862"/>
    <w:rsid w:val="00BB38B3"/>
    <w:rsid w:val="00BB3A26"/>
    <w:rsid w:val="00BB4124"/>
    <w:rsid w:val="00BB45D5"/>
    <w:rsid w:val="00BB493B"/>
    <w:rsid w:val="00BB53E8"/>
    <w:rsid w:val="00BB5E48"/>
    <w:rsid w:val="00BB60BF"/>
    <w:rsid w:val="00BB6A0E"/>
    <w:rsid w:val="00BB6E9B"/>
    <w:rsid w:val="00BB7ADE"/>
    <w:rsid w:val="00BC0804"/>
    <w:rsid w:val="00BC1DCE"/>
    <w:rsid w:val="00BC3360"/>
    <w:rsid w:val="00BC368E"/>
    <w:rsid w:val="00BC4673"/>
    <w:rsid w:val="00BC558C"/>
    <w:rsid w:val="00BC56FB"/>
    <w:rsid w:val="00BC7043"/>
    <w:rsid w:val="00BC7EC8"/>
    <w:rsid w:val="00BD4A35"/>
    <w:rsid w:val="00BD4A4B"/>
    <w:rsid w:val="00BD5154"/>
    <w:rsid w:val="00BD57A4"/>
    <w:rsid w:val="00BD6082"/>
    <w:rsid w:val="00BD65D3"/>
    <w:rsid w:val="00BD7950"/>
    <w:rsid w:val="00BD7BD7"/>
    <w:rsid w:val="00BE03A1"/>
    <w:rsid w:val="00BE0B5F"/>
    <w:rsid w:val="00BE1616"/>
    <w:rsid w:val="00BE36D7"/>
    <w:rsid w:val="00BE3D6A"/>
    <w:rsid w:val="00BE460D"/>
    <w:rsid w:val="00BE4C4A"/>
    <w:rsid w:val="00BE6542"/>
    <w:rsid w:val="00BE6763"/>
    <w:rsid w:val="00BE7539"/>
    <w:rsid w:val="00BE75F7"/>
    <w:rsid w:val="00BF0F39"/>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31D0"/>
    <w:rsid w:val="00C03527"/>
    <w:rsid w:val="00C0402C"/>
    <w:rsid w:val="00C042F8"/>
    <w:rsid w:val="00C061D1"/>
    <w:rsid w:val="00C06ECC"/>
    <w:rsid w:val="00C07845"/>
    <w:rsid w:val="00C10290"/>
    <w:rsid w:val="00C117A9"/>
    <w:rsid w:val="00C12676"/>
    <w:rsid w:val="00C12816"/>
    <w:rsid w:val="00C12D15"/>
    <w:rsid w:val="00C13509"/>
    <w:rsid w:val="00C1399B"/>
    <w:rsid w:val="00C14F29"/>
    <w:rsid w:val="00C14FBF"/>
    <w:rsid w:val="00C160F7"/>
    <w:rsid w:val="00C16D2E"/>
    <w:rsid w:val="00C20C98"/>
    <w:rsid w:val="00C20DAD"/>
    <w:rsid w:val="00C22F18"/>
    <w:rsid w:val="00C24815"/>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4011A"/>
    <w:rsid w:val="00C40871"/>
    <w:rsid w:val="00C40DC8"/>
    <w:rsid w:val="00C40F74"/>
    <w:rsid w:val="00C437A2"/>
    <w:rsid w:val="00C441C0"/>
    <w:rsid w:val="00C457E5"/>
    <w:rsid w:val="00C4603B"/>
    <w:rsid w:val="00C47CF2"/>
    <w:rsid w:val="00C47F8A"/>
    <w:rsid w:val="00C51DC2"/>
    <w:rsid w:val="00C550A7"/>
    <w:rsid w:val="00C551F9"/>
    <w:rsid w:val="00C554FD"/>
    <w:rsid w:val="00C5650D"/>
    <w:rsid w:val="00C569C5"/>
    <w:rsid w:val="00C56CEF"/>
    <w:rsid w:val="00C5773C"/>
    <w:rsid w:val="00C57C5E"/>
    <w:rsid w:val="00C57F57"/>
    <w:rsid w:val="00C61DB4"/>
    <w:rsid w:val="00C61FAB"/>
    <w:rsid w:val="00C645BC"/>
    <w:rsid w:val="00C64C57"/>
    <w:rsid w:val="00C65CF5"/>
    <w:rsid w:val="00C66F72"/>
    <w:rsid w:val="00C67501"/>
    <w:rsid w:val="00C7000E"/>
    <w:rsid w:val="00C71CE9"/>
    <w:rsid w:val="00C71DBF"/>
    <w:rsid w:val="00C72A43"/>
    <w:rsid w:val="00C72DDE"/>
    <w:rsid w:val="00C73AFB"/>
    <w:rsid w:val="00C73B29"/>
    <w:rsid w:val="00C73C1E"/>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69B3"/>
    <w:rsid w:val="00C87EC6"/>
    <w:rsid w:val="00C9021F"/>
    <w:rsid w:val="00C91511"/>
    <w:rsid w:val="00C92D24"/>
    <w:rsid w:val="00C96C4C"/>
    <w:rsid w:val="00C97C73"/>
    <w:rsid w:val="00CA00E6"/>
    <w:rsid w:val="00CA032E"/>
    <w:rsid w:val="00CA0FDA"/>
    <w:rsid w:val="00CA1867"/>
    <w:rsid w:val="00CA1DDF"/>
    <w:rsid w:val="00CA26A5"/>
    <w:rsid w:val="00CA2ABD"/>
    <w:rsid w:val="00CA3C25"/>
    <w:rsid w:val="00CA4144"/>
    <w:rsid w:val="00CB0505"/>
    <w:rsid w:val="00CB24C9"/>
    <w:rsid w:val="00CB43B4"/>
    <w:rsid w:val="00CB440B"/>
    <w:rsid w:val="00CB6027"/>
    <w:rsid w:val="00CB6FD9"/>
    <w:rsid w:val="00CB70BC"/>
    <w:rsid w:val="00CC27A2"/>
    <w:rsid w:val="00CC3237"/>
    <w:rsid w:val="00CC69DA"/>
    <w:rsid w:val="00CC6A87"/>
    <w:rsid w:val="00CC742B"/>
    <w:rsid w:val="00CC7F7C"/>
    <w:rsid w:val="00CD09D4"/>
    <w:rsid w:val="00CD1080"/>
    <w:rsid w:val="00CD1574"/>
    <w:rsid w:val="00CD164E"/>
    <w:rsid w:val="00CD1A29"/>
    <w:rsid w:val="00CD1A5E"/>
    <w:rsid w:val="00CD1C8E"/>
    <w:rsid w:val="00CD25B9"/>
    <w:rsid w:val="00CD3036"/>
    <w:rsid w:val="00CD409A"/>
    <w:rsid w:val="00CD4E76"/>
    <w:rsid w:val="00CD4E85"/>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415"/>
    <w:rsid w:val="00CF3C71"/>
    <w:rsid w:val="00CF512F"/>
    <w:rsid w:val="00CF67FE"/>
    <w:rsid w:val="00CF7505"/>
    <w:rsid w:val="00CF7F72"/>
    <w:rsid w:val="00D00325"/>
    <w:rsid w:val="00D004F9"/>
    <w:rsid w:val="00D02C04"/>
    <w:rsid w:val="00D03BB2"/>
    <w:rsid w:val="00D03D61"/>
    <w:rsid w:val="00D03E6C"/>
    <w:rsid w:val="00D068E5"/>
    <w:rsid w:val="00D1026B"/>
    <w:rsid w:val="00D106E8"/>
    <w:rsid w:val="00D14C12"/>
    <w:rsid w:val="00D1596E"/>
    <w:rsid w:val="00D15C86"/>
    <w:rsid w:val="00D1678C"/>
    <w:rsid w:val="00D17732"/>
    <w:rsid w:val="00D17928"/>
    <w:rsid w:val="00D20966"/>
    <w:rsid w:val="00D20FBB"/>
    <w:rsid w:val="00D21603"/>
    <w:rsid w:val="00D21752"/>
    <w:rsid w:val="00D2235D"/>
    <w:rsid w:val="00D22C2E"/>
    <w:rsid w:val="00D22DF4"/>
    <w:rsid w:val="00D249D0"/>
    <w:rsid w:val="00D24A70"/>
    <w:rsid w:val="00D24E00"/>
    <w:rsid w:val="00D25D36"/>
    <w:rsid w:val="00D2732C"/>
    <w:rsid w:val="00D27615"/>
    <w:rsid w:val="00D27617"/>
    <w:rsid w:val="00D2798D"/>
    <w:rsid w:val="00D30A97"/>
    <w:rsid w:val="00D31BF8"/>
    <w:rsid w:val="00D3254C"/>
    <w:rsid w:val="00D32D44"/>
    <w:rsid w:val="00D330E3"/>
    <w:rsid w:val="00D341FB"/>
    <w:rsid w:val="00D37F9D"/>
    <w:rsid w:val="00D41774"/>
    <w:rsid w:val="00D4484F"/>
    <w:rsid w:val="00D45257"/>
    <w:rsid w:val="00D4618D"/>
    <w:rsid w:val="00D464DD"/>
    <w:rsid w:val="00D46BB0"/>
    <w:rsid w:val="00D470DB"/>
    <w:rsid w:val="00D500BB"/>
    <w:rsid w:val="00D5176B"/>
    <w:rsid w:val="00D519B1"/>
    <w:rsid w:val="00D51B19"/>
    <w:rsid w:val="00D52A35"/>
    <w:rsid w:val="00D534CA"/>
    <w:rsid w:val="00D53FA4"/>
    <w:rsid w:val="00D54CB0"/>
    <w:rsid w:val="00D55598"/>
    <w:rsid w:val="00D55CF3"/>
    <w:rsid w:val="00D56A6F"/>
    <w:rsid w:val="00D56DBD"/>
    <w:rsid w:val="00D57ED5"/>
    <w:rsid w:val="00D60EFD"/>
    <w:rsid w:val="00D62618"/>
    <w:rsid w:val="00D63010"/>
    <w:rsid w:val="00D63FEE"/>
    <w:rsid w:val="00D64097"/>
    <w:rsid w:val="00D64126"/>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80FB4"/>
    <w:rsid w:val="00D81B09"/>
    <w:rsid w:val="00D825D8"/>
    <w:rsid w:val="00D82AB4"/>
    <w:rsid w:val="00D82C78"/>
    <w:rsid w:val="00D84C0D"/>
    <w:rsid w:val="00D86DD6"/>
    <w:rsid w:val="00D9095E"/>
    <w:rsid w:val="00D90D6F"/>
    <w:rsid w:val="00D9257D"/>
    <w:rsid w:val="00D92AFC"/>
    <w:rsid w:val="00D94BD5"/>
    <w:rsid w:val="00D960E3"/>
    <w:rsid w:val="00D9619E"/>
    <w:rsid w:val="00D96289"/>
    <w:rsid w:val="00DA053B"/>
    <w:rsid w:val="00DA061B"/>
    <w:rsid w:val="00DA0B3E"/>
    <w:rsid w:val="00DA29AD"/>
    <w:rsid w:val="00DA3453"/>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027"/>
    <w:rsid w:val="00DB7750"/>
    <w:rsid w:val="00DB7D8F"/>
    <w:rsid w:val="00DC1C27"/>
    <w:rsid w:val="00DC2EEC"/>
    <w:rsid w:val="00DC369A"/>
    <w:rsid w:val="00DC4157"/>
    <w:rsid w:val="00DC5827"/>
    <w:rsid w:val="00DC61C6"/>
    <w:rsid w:val="00DC6930"/>
    <w:rsid w:val="00DC6CCD"/>
    <w:rsid w:val="00DC799C"/>
    <w:rsid w:val="00DD09DD"/>
    <w:rsid w:val="00DD4F03"/>
    <w:rsid w:val="00DD65DE"/>
    <w:rsid w:val="00DD72BF"/>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61E0"/>
    <w:rsid w:val="00DF6844"/>
    <w:rsid w:val="00E00CC0"/>
    <w:rsid w:val="00E022A4"/>
    <w:rsid w:val="00E04F31"/>
    <w:rsid w:val="00E062B7"/>
    <w:rsid w:val="00E06E0C"/>
    <w:rsid w:val="00E07C67"/>
    <w:rsid w:val="00E11987"/>
    <w:rsid w:val="00E11CFB"/>
    <w:rsid w:val="00E11EE2"/>
    <w:rsid w:val="00E132E9"/>
    <w:rsid w:val="00E13770"/>
    <w:rsid w:val="00E14950"/>
    <w:rsid w:val="00E15659"/>
    <w:rsid w:val="00E16156"/>
    <w:rsid w:val="00E16E31"/>
    <w:rsid w:val="00E16E87"/>
    <w:rsid w:val="00E16F0F"/>
    <w:rsid w:val="00E170F0"/>
    <w:rsid w:val="00E173A9"/>
    <w:rsid w:val="00E203C8"/>
    <w:rsid w:val="00E22751"/>
    <w:rsid w:val="00E2553B"/>
    <w:rsid w:val="00E260D9"/>
    <w:rsid w:val="00E266C6"/>
    <w:rsid w:val="00E26F92"/>
    <w:rsid w:val="00E27122"/>
    <w:rsid w:val="00E2792B"/>
    <w:rsid w:val="00E27D44"/>
    <w:rsid w:val="00E27DFC"/>
    <w:rsid w:val="00E3246E"/>
    <w:rsid w:val="00E32595"/>
    <w:rsid w:val="00E3263F"/>
    <w:rsid w:val="00E32934"/>
    <w:rsid w:val="00E34497"/>
    <w:rsid w:val="00E35440"/>
    <w:rsid w:val="00E35A0E"/>
    <w:rsid w:val="00E37ABD"/>
    <w:rsid w:val="00E403BF"/>
    <w:rsid w:val="00E41607"/>
    <w:rsid w:val="00E43598"/>
    <w:rsid w:val="00E4371A"/>
    <w:rsid w:val="00E43D51"/>
    <w:rsid w:val="00E44510"/>
    <w:rsid w:val="00E453A7"/>
    <w:rsid w:val="00E45554"/>
    <w:rsid w:val="00E4668A"/>
    <w:rsid w:val="00E4763C"/>
    <w:rsid w:val="00E479DB"/>
    <w:rsid w:val="00E47AB1"/>
    <w:rsid w:val="00E505A4"/>
    <w:rsid w:val="00E509A5"/>
    <w:rsid w:val="00E51283"/>
    <w:rsid w:val="00E514BB"/>
    <w:rsid w:val="00E51932"/>
    <w:rsid w:val="00E51FE2"/>
    <w:rsid w:val="00E52729"/>
    <w:rsid w:val="00E545C2"/>
    <w:rsid w:val="00E545E0"/>
    <w:rsid w:val="00E545E2"/>
    <w:rsid w:val="00E54E5E"/>
    <w:rsid w:val="00E557C1"/>
    <w:rsid w:val="00E55A6A"/>
    <w:rsid w:val="00E560BD"/>
    <w:rsid w:val="00E567AC"/>
    <w:rsid w:val="00E60B6B"/>
    <w:rsid w:val="00E61D88"/>
    <w:rsid w:val="00E6337C"/>
    <w:rsid w:val="00E636AC"/>
    <w:rsid w:val="00E64FD5"/>
    <w:rsid w:val="00E65115"/>
    <w:rsid w:val="00E656E0"/>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8057F"/>
    <w:rsid w:val="00E8067A"/>
    <w:rsid w:val="00E80DE7"/>
    <w:rsid w:val="00E80EA8"/>
    <w:rsid w:val="00E814A1"/>
    <w:rsid w:val="00E81AB5"/>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A01EE"/>
    <w:rsid w:val="00EA07E0"/>
    <w:rsid w:val="00EA0CFF"/>
    <w:rsid w:val="00EA231C"/>
    <w:rsid w:val="00EA4519"/>
    <w:rsid w:val="00EA494A"/>
    <w:rsid w:val="00EA65AB"/>
    <w:rsid w:val="00EA6987"/>
    <w:rsid w:val="00EA741D"/>
    <w:rsid w:val="00EA74CC"/>
    <w:rsid w:val="00EB0C0C"/>
    <w:rsid w:val="00EB126A"/>
    <w:rsid w:val="00EB1A48"/>
    <w:rsid w:val="00EB24C3"/>
    <w:rsid w:val="00EB27B1"/>
    <w:rsid w:val="00EB27D1"/>
    <w:rsid w:val="00EB469C"/>
    <w:rsid w:val="00EB4E4D"/>
    <w:rsid w:val="00EB5F08"/>
    <w:rsid w:val="00EB60D9"/>
    <w:rsid w:val="00EB6288"/>
    <w:rsid w:val="00EB6E4C"/>
    <w:rsid w:val="00EB7544"/>
    <w:rsid w:val="00EB79AD"/>
    <w:rsid w:val="00EC0ABD"/>
    <w:rsid w:val="00EC129D"/>
    <w:rsid w:val="00EC16D2"/>
    <w:rsid w:val="00EC1FF5"/>
    <w:rsid w:val="00EC212D"/>
    <w:rsid w:val="00EC31AD"/>
    <w:rsid w:val="00EC37AD"/>
    <w:rsid w:val="00EC7731"/>
    <w:rsid w:val="00ED07C3"/>
    <w:rsid w:val="00ED13F8"/>
    <w:rsid w:val="00ED1D72"/>
    <w:rsid w:val="00ED1EC2"/>
    <w:rsid w:val="00ED3054"/>
    <w:rsid w:val="00ED454E"/>
    <w:rsid w:val="00ED600D"/>
    <w:rsid w:val="00ED6D1D"/>
    <w:rsid w:val="00ED767A"/>
    <w:rsid w:val="00EE03AE"/>
    <w:rsid w:val="00EE0846"/>
    <w:rsid w:val="00EE0B79"/>
    <w:rsid w:val="00EE1207"/>
    <w:rsid w:val="00EE1480"/>
    <w:rsid w:val="00EE307A"/>
    <w:rsid w:val="00EE3956"/>
    <w:rsid w:val="00EE3E90"/>
    <w:rsid w:val="00EE40A7"/>
    <w:rsid w:val="00EE446C"/>
    <w:rsid w:val="00EE4676"/>
    <w:rsid w:val="00EE569D"/>
    <w:rsid w:val="00EE70C9"/>
    <w:rsid w:val="00EF00F2"/>
    <w:rsid w:val="00EF0587"/>
    <w:rsid w:val="00EF133A"/>
    <w:rsid w:val="00EF1F08"/>
    <w:rsid w:val="00EF2CE1"/>
    <w:rsid w:val="00EF327D"/>
    <w:rsid w:val="00EF47B1"/>
    <w:rsid w:val="00EF59FC"/>
    <w:rsid w:val="00EF60DB"/>
    <w:rsid w:val="00EF6C62"/>
    <w:rsid w:val="00EF74E9"/>
    <w:rsid w:val="00EF7F67"/>
    <w:rsid w:val="00F005BB"/>
    <w:rsid w:val="00F00F8F"/>
    <w:rsid w:val="00F011FA"/>
    <w:rsid w:val="00F02485"/>
    <w:rsid w:val="00F024D2"/>
    <w:rsid w:val="00F026E7"/>
    <w:rsid w:val="00F02D47"/>
    <w:rsid w:val="00F033EC"/>
    <w:rsid w:val="00F0464D"/>
    <w:rsid w:val="00F05D06"/>
    <w:rsid w:val="00F07D46"/>
    <w:rsid w:val="00F10D02"/>
    <w:rsid w:val="00F11DE4"/>
    <w:rsid w:val="00F12B5C"/>
    <w:rsid w:val="00F13774"/>
    <w:rsid w:val="00F1442C"/>
    <w:rsid w:val="00F14595"/>
    <w:rsid w:val="00F157C7"/>
    <w:rsid w:val="00F17A5C"/>
    <w:rsid w:val="00F17D99"/>
    <w:rsid w:val="00F200B4"/>
    <w:rsid w:val="00F216B4"/>
    <w:rsid w:val="00F21ED2"/>
    <w:rsid w:val="00F220A6"/>
    <w:rsid w:val="00F22E87"/>
    <w:rsid w:val="00F24083"/>
    <w:rsid w:val="00F25456"/>
    <w:rsid w:val="00F26218"/>
    <w:rsid w:val="00F2634A"/>
    <w:rsid w:val="00F272C8"/>
    <w:rsid w:val="00F3052B"/>
    <w:rsid w:val="00F30D8B"/>
    <w:rsid w:val="00F31AA5"/>
    <w:rsid w:val="00F31DEF"/>
    <w:rsid w:val="00F31FFE"/>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8E8"/>
    <w:rsid w:val="00F57900"/>
    <w:rsid w:val="00F6071F"/>
    <w:rsid w:val="00F615DE"/>
    <w:rsid w:val="00F622B2"/>
    <w:rsid w:val="00F623D1"/>
    <w:rsid w:val="00F6241D"/>
    <w:rsid w:val="00F6251C"/>
    <w:rsid w:val="00F6655F"/>
    <w:rsid w:val="00F66841"/>
    <w:rsid w:val="00F668A4"/>
    <w:rsid w:val="00F66B6F"/>
    <w:rsid w:val="00F71068"/>
    <w:rsid w:val="00F72F94"/>
    <w:rsid w:val="00F74A25"/>
    <w:rsid w:val="00F74D85"/>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77E"/>
    <w:rsid w:val="00FB2863"/>
    <w:rsid w:val="00FB5739"/>
    <w:rsid w:val="00FB5778"/>
    <w:rsid w:val="00FB5963"/>
    <w:rsid w:val="00FB622C"/>
    <w:rsid w:val="00FB64E2"/>
    <w:rsid w:val="00FB67AC"/>
    <w:rsid w:val="00FB7FBC"/>
    <w:rsid w:val="00FC07E0"/>
    <w:rsid w:val="00FC326A"/>
    <w:rsid w:val="00FC3699"/>
    <w:rsid w:val="00FC5B98"/>
    <w:rsid w:val="00FC5FD7"/>
    <w:rsid w:val="00FC71A7"/>
    <w:rsid w:val="00FC775C"/>
    <w:rsid w:val="00FC7C1B"/>
    <w:rsid w:val="00FD0134"/>
    <w:rsid w:val="00FD049B"/>
    <w:rsid w:val="00FD0BAA"/>
    <w:rsid w:val="00FD1677"/>
    <w:rsid w:val="00FD2972"/>
    <w:rsid w:val="00FD29F9"/>
    <w:rsid w:val="00FD3BC4"/>
    <w:rsid w:val="00FD6CBC"/>
    <w:rsid w:val="00FD7BE3"/>
    <w:rsid w:val="00FE00CD"/>
    <w:rsid w:val="00FE014A"/>
    <w:rsid w:val="00FE0374"/>
    <w:rsid w:val="00FE0C2F"/>
    <w:rsid w:val="00FE1DE0"/>
    <w:rsid w:val="00FE377D"/>
    <w:rsid w:val="00FE471E"/>
    <w:rsid w:val="00FE7567"/>
    <w:rsid w:val="00FF01D6"/>
    <w:rsid w:val="00FF02B0"/>
    <w:rsid w:val="00FF074D"/>
    <w:rsid w:val="00FF0BC9"/>
    <w:rsid w:val="00FF12C2"/>
    <w:rsid w:val="00FF1992"/>
    <w:rsid w:val="00FF1DEC"/>
    <w:rsid w:val="00FF208C"/>
    <w:rsid w:val="00FF2EF7"/>
    <w:rsid w:val="00FF3227"/>
    <w:rsid w:val="00FF32C3"/>
    <w:rsid w:val="00FF37B9"/>
    <w:rsid w:val="00FF4D71"/>
    <w:rsid w:val="00FF4FA7"/>
    <w:rsid w:val="00FF5709"/>
    <w:rsid w:val="00FF59DD"/>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50253-D4B1-4ECA-8326-59FF63C70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1078</Words>
  <Characters>1457</Characters>
  <Application>Microsoft Office Word</Application>
  <DocSecurity>0</DocSecurity>
  <Lines>76</Lines>
  <Paragraphs>68</Paragraphs>
  <ScaleCrop>false</ScaleCrop>
  <Company>2ndSpAcE</Company>
  <LinksUpToDate>false</LinksUpToDate>
  <CharactersWithSpaces>2467</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4</cp:revision>
  <cp:lastPrinted>2005-06-10T06:33:00Z</cp:lastPrinted>
  <dcterms:created xsi:type="dcterms:W3CDTF">2026-10-27T02:55:00Z</dcterms:created>
  <dcterms:modified xsi:type="dcterms:W3CDTF">2026-10-27T02:58:00Z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